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4465" w14:textId="44025F43" w:rsidR="00294BCE" w:rsidRPr="00294BCE" w:rsidRDefault="00294BCE" w:rsidP="00300CDB">
      <w:pPr>
        <w:spacing w:line="276" w:lineRule="auto"/>
        <w:rPr>
          <w:sz w:val="28"/>
          <w:szCs w:val="28"/>
        </w:rPr>
      </w:pPr>
      <w:r w:rsidRPr="00294BCE">
        <w:rPr>
          <w:sz w:val="28"/>
          <w:szCs w:val="28"/>
        </w:rPr>
        <w:t>Our silent hero</w:t>
      </w:r>
      <w:r>
        <w:rPr>
          <w:sz w:val="28"/>
          <w:szCs w:val="28"/>
        </w:rPr>
        <w:t>e</w:t>
      </w:r>
      <w:r w:rsidRPr="00294BCE">
        <w:rPr>
          <w:sz w:val="28"/>
          <w:szCs w:val="28"/>
        </w:rPr>
        <w:t>s</w:t>
      </w:r>
    </w:p>
    <w:p w14:paraId="3E03EECF" w14:textId="0A9CA01B" w:rsidR="00CA59C0" w:rsidRDefault="00CA59C0" w:rsidP="00300CDB">
      <w:pPr>
        <w:spacing w:line="276" w:lineRule="auto"/>
        <w:rPr>
          <w:sz w:val="24"/>
          <w:szCs w:val="24"/>
        </w:rPr>
      </w:pPr>
      <w:r>
        <w:rPr>
          <w:sz w:val="24"/>
          <w:szCs w:val="24"/>
        </w:rPr>
        <w:t xml:space="preserve">It is amazing to think that throughout the world, working in remote or impoverished locations, Catholic nuns, with hearts of compassion and dedication, are caring for people with leprosy, visiting those that are alone or isolated and restoring dignity. </w:t>
      </w:r>
      <w:r w:rsidRPr="0094511C">
        <w:rPr>
          <w:sz w:val="24"/>
          <w:szCs w:val="24"/>
        </w:rPr>
        <w:t xml:space="preserve"> </w:t>
      </w:r>
    </w:p>
    <w:p w14:paraId="58247A0F" w14:textId="011FA8EF" w:rsidR="00E92641" w:rsidRDefault="00294BCE" w:rsidP="00300CDB">
      <w:pPr>
        <w:spacing w:line="276" w:lineRule="auto"/>
        <w:rPr>
          <w:sz w:val="24"/>
          <w:szCs w:val="24"/>
        </w:rPr>
      </w:pPr>
      <w:r>
        <w:rPr>
          <w:sz w:val="24"/>
          <w:szCs w:val="24"/>
        </w:rPr>
        <w:t xml:space="preserve">The best-known Catholic nun in recent times, is probably </w:t>
      </w:r>
      <w:r w:rsidR="0044754D">
        <w:rPr>
          <w:sz w:val="24"/>
          <w:szCs w:val="24"/>
        </w:rPr>
        <w:t xml:space="preserve">Saint </w:t>
      </w:r>
      <w:r>
        <w:rPr>
          <w:sz w:val="24"/>
          <w:szCs w:val="24"/>
        </w:rPr>
        <w:t>Teresa</w:t>
      </w:r>
      <w:r w:rsidR="0044754D">
        <w:rPr>
          <w:sz w:val="24"/>
          <w:szCs w:val="24"/>
        </w:rPr>
        <w:t xml:space="preserve"> of Calcutta</w:t>
      </w:r>
      <w:r>
        <w:rPr>
          <w:sz w:val="24"/>
          <w:szCs w:val="24"/>
        </w:rPr>
        <w:t xml:space="preserve">, founder of the </w:t>
      </w:r>
      <w:r>
        <w:rPr>
          <w:i/>
          <w:iCs/>
          <w:sz w:val="24"/>
          <w:szCs w:val="24"/>
        </w:rPr>
        <w:t>Order of Missionaries of Charity</w:t>
      </w:r>
      <w:r>
        <w:rPr>
          <w:sz w:val="24"/>
          <w:szCs w:val="24"/>
        </w:rPr>
        <w:t xml:space="preserve"> and much-loved confidante of Diana, Princess of Wales. She said, “</w:t>
      </w:r>
      <w:r w:rsidRPr="005643DB">
        <w:rPr>
          <w:sz w:val="24"/>
          <w:szCs w:val="24"/>
        </w:rPr>
        <w:t>It is not about how much you do, but how much love you put into what you do that counts</w:t>
      </w:r>
      <w:r>
        <w:rPr>
          <w:sz w:val="24"/>
          <w:szCs w:val="24"/>
        </w:rPr>
        <w:t xml:space="preserve">.”  </w:t>
      </w:r>
      <w:r w:rsidR="000005F2">
        <w:rPr>
          <w:sz w:val="24"/>
          <w:szCs w:val="24"/>
        </w:rPr>
        <w:br/>
      </w:r>
    </w:p>
    <w:p w14:paraId="58A62908" w14:textId="733CEE0B" w:rsidR="00E92641" w:rsidRDefault="001F0203" w:rsidP="00300CDB">
      <w:pPr>
        <w:spacing w:line="276" w:lineRule="auto"/>
        <w:rPr>
          <w:sz w:val="24"/>
          <w:szCs w:val="24"/>
        </w:rPr>
      </w:pPr>
      <w:r>
        <w:rPr>
          <w:noProof/>
          <w:sz w:val="24"/>
          <w:szCs w:val="24"/>
        </w:rPr>
        <w:drawing>
          <wp:inline distT="0" distB="0" distL="0" distR="0" wp14:anchorId="0385031A" wp14:editId="36E1B899">
            <wp:extent cx="1971675" cy="2580265"/>
            <wp:effectExtent l="0" t="0" r="0" b="0"/>
            <wp:docPr id="21" name="Picture 21" descr="A framed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framed painting of a perso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3031" cy="2582040"/>
                    </a:xfrm>
                    <a:prstGeom prst="rect">
                      <a:avLst/>
                    </a:prstGeom>
                  </pic:spPr>
                </pic:pic>
              </a:graphicData>
            </a:graphic>
          </wp:inline>
        </w:drawing>
      </w:r>
    </w:p>
    <w:p w14:paraId="00A5C008" w14:textId="45A4211F" w:rsidR="0085024C" w:rsidRPr="0085024C" w:rsidRDefault="001F0203" w:rsidP="00300CDB">
      <w:pPr>
        <w:spacing w:line="276" w:lineRule="auto"/>
        <w:rPr>
          <w:sz w:val="20"/>
          <w:szCs w:val="20"/>
        </w:rPr>
      </w:pPr>
      <w:r>
        <w:rPr>
          <w:sz w:val="20"/>
          <w:szCs w:val="20"/>
        </w:rPr>
        <w:t xml:space="preserve">St </w:t>
      </w:r>
      <w:r w:rsidR="0085024C" w:rsidRPr="0085024C">
        <w:rPr>
          <w:sz w:val="20"/>
          <w:szCs w:val="20"/>
        </w:rPr>
        <w:t>Mother Teresa</w:t>
      </w:r>
      <w:r>
        <w:rPr>
          <w:sz w:val="20"/>
          <w:szCs w:val="20"/>
        </w:rPr>
        <w:t>, Vau I Dejes</w:t>
      </w:r>
      <w:r w:rsidR="00D91644">
        <w:rPr>
          <w:sz w:val="20"/>
          <w:szCs w:val="20"/>
        </w:rPr>
        <w:br/>
      </w:r>
    </w:p>
    <w:p w14:paraId="1DAE6261" w14:textId="4EA33903" w:rsidR="00300CDB" w:rsidRDefault="00294BCE" w:rsidP="00300CDB">
      <w:pPr>
        <w:spacing w:line="276" w:lineRule="auto"/>
        <w:rPr>
          <w:sz w:val="24"/>
          <w:szCs w:val="24"/>
        </w:rPr>
      </w:pPr>
      <w:r>
        <w:rPr>
          <w:sz w:val="24"/>
          <w:szCs w:val="24"/>
        </w:rPr>
        <w:t xml:space="preserve">But most Catholic nuns are not in the public eye, and it is right that we offer up our thanks, appreciation and prayers for those dedicated </w:t>
      </w:r>
      <w:r w:rsidR="00CA59C0">
        <w:rPr>
          <w:sz w:val="24"/>
          <w:szCs w:val="24"/>
        </w:rPr>
        <w:t>S</w:t>
      </w:r>
      <w:r>
        <w:rPr>
          <w:sz w:val="24"/>
          <w:szCs w:val="24"/>
        </w:rPr>
        <w:t>isters who commit their lives to nursing the sick and in the service of others.</w:t>
      </w:r>
      <w:r>
        <w:rPr>
          <w:sz w:val="24"/>
          <w:szCs w:val="24"/>
        </w:rPr>
        <w:br/>
      </w:r>
    </w:p>
    <w:p w14:paraId="05E97A6B" w14:textId="75915BB4" w:rsidR="00546AA3" w:rsidRDefault="000D78A4" w:rsidP="00300CDB">
      <w:pPr>
        <w:spacing w:line="276" w:lineRule="auto"/>
        <w:rPr>
          <w:sz w:val="24"/>
          <w:szCs w:val="24"/>
        </w:rPr>
      </w:pPr>
      <w:r>
        <w:rPr>
          <w:noProof/>
          <w:sz w:val="24"/>
          <w:szCs w:val="24"/>
        </w:rPr>
        <w:drawing>
          <wp:anchor distT="0" distB="0" distL="114300" distR="114300" simplePos="0" relativeHeight="251664384" behindDoc="0" locked="0" layoutInCell="1" allowOverlap="1" wp14:anchorId="6477FA21" wp14:editId="37C73CB9">
            <wp:simplePos x="0" y="0"/>
            <wp:positionH relativeFrom="margin">
              <wp:align>left</wp:align>
            </wp:positionH>
            <wp:positionV relativeFrom="paragraph">
              <wp:posOffset>-1270</wp:posOffset>
            </wp:positionV>
            <wp:extent cx="2035810" cy="1952625"/>
            <wp:effectExtent l="0" t="0" r="2540" b="0"/>
            <wp:wrapSquare wrapText="bothSides"/>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5840" cy="1961642"/>
                    </a:xfrm>
                    <a:prstGeom prst="rect">
                      <a:avLst/>
                    </a:prstGeom>
                  </pic:spPr>
                </pic:pic>
              </a:graphicData>
            </a:graphic>
            <wp14:sizeRelH relativeFrom="margin">
              <wp14:pctWidth>0</wp14:pctWidth>
            </wp14:sizeRelH>
            <wp14:sizeRelV relativeFrom="margin">
              <wp14:pctHeight>0</wp14:pctHeight>
            </wp14:sizeRelV>
          </wp:anchor>
        </w:drawing>
      </w:r>
      <w:r w:rsidR="00294BCE" w:rsidRPr="002419DB">
        <w:rPr>
          <w:sz w:val="24"/>
          <w:szCs w:val="24"/>
        </w:rPr>
        <w:t>“Effective, compassionate, Christian care is hard to beat</w:t>
      </w:r>
      <w:r w:rsidR="00B64D5B">
        <w:rPr>
          <w:sz w:val="24"/>
          <w:szCs w:val="24"/>
        </w:rPr>
        <w:t>,</w:t>
      </w:r>
      <w:r w:rsidR="00294BCE" w:rsidRPr="002419DB">
        <w:rPr>
          <w:sz w:val="24"/>
          <w:szCs w:val="24"/>
        </w:rPr>
        <w:t>”</w:t>
      </w:r>
      <w:r w:rsidR="00294BCE" w:rsidRPr="00C75A6E">
        <w:rPr>
          <w:rFonts w:cstheme="minorHAnsi"/>
          <w:sz w:val="32"/>
          <w:szCs w:val="32"/>
        </w:rPr>
        <w:t xml:space="preserve"> </w:t>
      </w:r>
      <w:r w:rsidR="00B64D5B" w:rsidRPr="00B64D5B">
        <w:rPr>
          <w:sz w:val="24"/>
          <w:szCs w:val="24"/>
        </w:rPr>
        <w:t xml:space="preserve">said </w:t>
      </w:r>
      <w:r w:rsidR="00294BCE" w:rsidRPr="00774A1C">
        <w:rPr>
          <w:sz w:val="24"/>
          <w:szCs w:val="24"/>
        </w:rPr>
        <w:t>Dr Gosia Brykczyńska, RN/RSCN</w:t>
      </w:r>
      <w:r w:rsidR="00294BCE">
        <w:rPr>
          <w:sz w:val="24"/>
          <w:szCs w:val="24"/>
        </w:rPr>
        <w:t xml:space="preserve">, </w:t>
      </w:r>
      <w:r w:rsidR="00294BCE" w:rsidRPr="00774A1C">
        <w:rPr>
          <w:sz w:val="24"/>
          <w:szCs w:val="24"/>
        </w:rPr>
        <w:t>European President of The International Association of Catholic Nurses (SICIAMS)</w:t>
      </w:r>
      <w:r w:rsidR="00294BCE">
        <w:rPr>
          <w:sz w:val="24"/>
          <w:szCs w:val="24"/>
        </w:rPr>
        <w:t xml:space="preserve"> and Trustee of </w:t>
      </w:r>
      <w:r w:rsidR="00294BCE" w:rsidRPr="00774A1C">
        <w:rPr>
          <w:sz w:val="24"/>
          <w:szCs w:val="24"/>
        </w:rPr>
        <w:t>S</w:t>
      </w:r>
      <w:r w:rsidR="00294BCE">
        <w:rPr>
          <w:sz w:val="24"/>
          <w:szCs w:val="24"/>
        </w:rPr>
        <w:t xml:space="preserve">t </w:t>
      </w:r>
      <w:r w:rsidR="00294BCE" w:rsidRPr="00774A1C">
        <w:rPr>
          <w:sz w:val="24"/>
          <w:szCs w:val="24"/>
        </w:rPr>
        <w:t>F</w:t>
      </w:r>
      <w:r w:rsidR="00294BCE">
        <w:rPr>
          <w:sz w:val="24"/>
          <w:szCs w:val="24"/>
        </w:rPr>
        <w:t xml:space="preserve">rancis </w:t>
      </w:r>
      <w:r w:rsidR="00294BCE" w:rsidRPr="00774A1C">
        <w:rPr>
          <w:sz w:val="24"/>
          <w:szCs w:val="24"/>
        </w:rPr>
        <w:t>L</w:t>
      </w:r>
      <w:r w:rsidR="00294BCE">
        <w:rPr>
          <w:sz w:val="24"/>
          <w:szCs w:val="24"/>
        </w:rPr>
        <w:t xml:space="preserve">eprosy Guild. </w:t>
      </w:r>
    </w:p>
    <w:p w14:paraId="2995F804" w14:textId="77777777" w:rsidR="00300CDB" w:rsidRDefault="00300CDB" w:rsidP="00300CDB">
      <w:pPr>
        <w:spacing w:line="276" w:lineRule="auto"/>
        <w:rPr>
          <w:sz w:val="24"/>
          <w:szCs w:val="24"/>
        </w:rPr>
      </w:pPr>
    </w:p>
    <w:p w14:paraId="0A159D01" w14:textId="6B04E025" w:rsidR="00300CDB" w:rsidRDefault="00300CDB" w:rsidP="00300CDB">
      <w:pPr>
        <w:spacing w:line="276" w:lineRule="auto"/>
        <w:rPr>
          <w:sz w:val="24"/>
          <w:szCs w:val="24"/>
        </w:rPr>
      </w:pPr>
      <w:r>
        <w:rPr>
          <w:noProof/>
          <w:sz w:val="24"/>
          <w:szCs w:val="24"/>
        </w:rPr>
        <w:lastRenderedPageBreak/>
        <w:drawing>
          <wp:anchor distT="0" distB="0" distL="114300" distR="114300" simplePos="0" relativeHeight="251656704" behindDoc="0" locked="0" layoutInCell="1" allowOverlap="1" wp14:anchorId="0F157743" wp14:editId="27EF5378">
            <wp:simplePos x="0" y="0"/>
            <wp:positionH relativeFrom="column">
              <wp:posOffset>0</wp:posOffset>
            </wp:positionH>
            <wp:positionV relativeFrom="paragraph">
              <wp:posOffset>851535</wp:posOffset>
            </wp:positionV>
            <wp:extent cx="2132965" cy="1943100"/>
            <wp:effectExtent l="0" t="0" r="0" b="0"/>
            <wp:wrapSquare wrapText="bothSides"/>
            <wp:docPr id="5" name="Picture 5"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indoo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965" cy="1943100"/>
                    </a:xfrm>
                    <a:prstGeom prst="rect">
                      <a:avLst/>
                    </a:prstGeom>
                  </pic:spPr>
                </pic:pic>
              </a:graphicData>
            </a:graphic>
            <wp14:sizeRelH relativeFrom="margin">
              <wp14:pctWidth>0</wp14:pctWidth>
            </wp14:sizeRelH>
            <wp14:sizeRelV relativeFrom="margin">
              <wp14:pctHeight>0</wp14:pctHeight>
            </wp14:sizeRelV>
          </wp:anchor>
        </w:drawing>
      </w:r>
      <w:r w:rsidR="00294BCE">
        <w:rPr>
          <w:sz w:val="24"/>
          <w:szCs w:val="24"/>
        </w:rPr>
        <w:t xml:space="preserve">Throughout its history, </w:t>
      </w:r>
      <w:r w:rsidR="00D91644">
        <w:rPr>
          <w:sz w:val="24"/>
          <w:szCs w:val="24"/>
        </w:rPr>
        <w:t xml:space="preserve">the UK charity, </w:t>
      </w:r>
      <w:r w:rsidR="00294BCE">
        <w:rPr>
          <w:sz w:val="24"/>
          <w:szCs w:val="24"/>
        </w:rPr>
        <w:t>St Francis Leprosy Guild</w:t>
      </w:r>
      <w:r w:rsidR="00D91644">
        <w:rPr>
          <w:sz w:val="24"/>
          <w:szCs w:val="24"/>
        </w:rPr>
        <w:t>,</w:t>
      </w:r>
      <w:r w:rsidR="00294BCE">
        <w:rPr>
          <w:sz w:val="24"/>
          <w:szCs w:val="24"/>
        </w:rPr>
        <w:t xml:space="preserve"> has worked with Catholic Orders</w:t>
      </w:r>
      <w:r w:rsidR="00A100ED">
        <w:rPr>
          <w:sz w:val="24"/>
          <w:szCs w:val="24"/>
        </w:rPr>
        <w:t>:</w:t>
      </w:r>
      <w:r w:rsidR="00294BCE">
        <w:rPr>
          <w:sz w:val="24"/>
          <w:szCs w:val="24"/>
        </w:rPr>
        <w:t xml:space="preserve"> missionary nuns who devote their careers and lives to nursing people affected by leprosy. </w:t>
      </w:r>
      <w:r w:rsidR="00294BCE">
        <w:rPr>
          <w:sz w:val="24"/>
          <w:szCs w:val="24"/>
        </w:rPr>
        <w:br/>
      </w:r>
    </w:p>
    <w:p w14:paraId="0AE953DE" w14:textId="1EF2BA15" w:rsidR="00294BCE" w:rsidRDefault="00294BCE" w:rsidP="00300CDB">
      <w:pPr>
        <w:spacing w:line="276" w:lineRule="auto"/>
        <w:rPr>
          <w:sz w:val="24"/>
          <w:szCs w:val="24"/>
        </w:rPr>
      </w:pPr>
      <w:r w:rsidRPr="00A075F2">
        <w:rPr>
          <w:sz w:val="24"/>
          <w:szCs w:val="24"/>
        </w:rPr>
        <w:t>“</w:t>
      </w:r>
      <w:r w:rsidRPr="00CE026F">
        <w:rPr>
          <w:sz w:val="24"/>
          <w:szCs w:val="24"/>
        </w:rPr>
        <w:t xml:space="preserve">It is impossible to quantify how much our dedicated Catholic nuns have transformed lives, caring for people with leprosy and leprosy stigma. Their legacy of love and care is immeasurable and, thank heavens, continues unceasingly. We feel privileged to support the great work of these </w:t>
      </w:r>
      <w:r w:rsidR="0067681B">
        <w:rPr>
          <w:sz w:val="24"/>
          <w:szCs w:val="24"/>
        </w:rPr>
        <w:t xml:space="preserve">silent </w:t>
      </w:r>
      <w:r w:rsidRPr="00CE026F">
        <w:rPr>
          <w:sz w:val="24"/>
          <w:szCs w:val="24"/>
        </w:rPr>
        <w:t xml:space="preserve">heroes” </w:t>
      </w:r>
      <w:r w:rsidR="00CA59C0">
        <w:rPr>
          <w:sz w:val="24"/>
          <w:szCs w:val="24"/>
        </w:rPr>
        <w:t xml:space="preserve">the St Francis’ </w:t>
      </w:r>
      <w:r w:rsidRPr="00CE026F">
        <w:rPr>
          <w:sz w:val="24"/>
          <w:szCs w:val="24"/>
        </w:rPr>
        <w:t>Chief Executive Officer, Clare McIntosh.</w:t>
      </w:r>
      <w:r>
        <w:rPr>
          <w:sz w:val="24"/>
          <w:szCs w:val="24"/>
        </w:rPr>
        <w:br/>
      </w:r>
    </w:p>
    <w:p w14:paraId="7DB330CD" w14:textId="77777777" w:rsidR="00300CDB" w:rsidRDefault="00300CDB" w:rsidP="00300CDB">
      <w:pPr>
        <w:spacing w:line="276" w:lineRule="auto"/>
        <w:rPr>
          <w:sz w:val="24"/>
          <w:szCs w:val="24"/>
        </w:rPr>
      </w:pPr>
      <w:bookmarkStart w:id="0" w:name="_Hlk91073846"/>
    </w:p>
    <w:p w14:paraId="6C1DED3C" w14:textId="112CFC98" w:rsidR="001F6481" w:rsidRDefault="00AD3BB5" w:rsidP="00300CDB">
      <w:pPr>
        <w:spacing w:line="276" w:lineRule="auto"/>
        <w:rPr>
          <w:sz w:val="24"/>
          <w:szCs w:val="24"/>
        </w:rPr>
      </w:pPr>
      <w:r w:rsidRPr="000A3E39">
        <w:rPr>
          <w:sz w:val="24"/>
          <w:szCs w:val="24"/>
        </w:rPr>
        <w:t>S</w:t>
      </w:r>
      <w:r>
        <w:rPr>
          <w:sz w:val="24"/>
          <w:szCs w:val="24"/>
        </w:rPr>
        <w:t>ister</w:t>
      </w:r>
      <w:r w:rsidRPr="000A3E39">
        <w:rPr>
          <w:sz w:val="24"/>
          <w:szCs w:val="24"/>
        </w:rPr>
        <w:t xml:space="preserve"> Lalitha Fernando </w:t>
      </w:r>
      <w:r>
        <w:rPr>
          <w:sz w:val="24"/>
          <w:szCs w:val="24"/>
        </w:rPr>
        <w:t xml:space="preserve">of the </w:t>
      </w:r>
      <w:r w:rsidRPr="00842CF6">
        <w:rPr>
          <w:sz w:val="24"/>
          <w:szCs w:val="24"/>
        </w:rPr>
        <w:t>Franciscan Missionaries of Mary</w:t>
      </w:r>
      <w:r>
        <w:rPr>
          <w:sz w:val="24"/>
          <w:szCs w:val="24"/>
        </w:rPr>
        <w:t xml:space="preserve"> works w</w:t>
      </w:r>
      <w:r w:rsidRPr="000A3E39">
        <w:rPr>
          <w:sz w:val="24"/>
          <w:szCs w:val="24"/>
        </w:rPr>
        <w:t xml:space="preserve">ith </w:t>
      </w:r>
      <w:r>
        <w:rPr>
          <w:sz w:val="24"/>
          <w:szCs w:val="24"/>
        </w:rPr>
        <w:t xml:space="preserve">leprosy </w:t>
      </w:r>
      <w:r w:rsidRPr="000A3E39">
        <w:rPr>
          <w:sz w:val="24"/>
          <w:szCs w:val="24"/>
        </w:rPr>
        <w:t xml:space="preserve">patients </w:t>
      </w:r>
      <w:r>
        <w:rPr>
          <w:sz w:val="24"/>
          <w:szCs w:val="24"/>
        </w:rPr>
        <w:t xml:space="preserve">from the </w:t>
      </w:r>
      <w:r w:rsidRPr="000A3E39">
        <w:rPr>
          <w:sz w:val="24"/>
          <w:szCs w:val="24"/>
        </w:rPr>
        <w:t xml:space="preserve">Badulla </w:t>
      </w:r>
      <w:r>
        <w:rPr>
          <w:sz w:val="24"/>
          <w:szCs w:val="24"/>
        </w:rPr>
        <w:t>Leprosy C</w:t>
      </w:r>
      <w:r w:rsidRPr="000A3E39">
        <w:rPr>
          <w:sz w:val="24"/>
          <w:szCs w:val="24"/>
        </w:rPr>
        <w:t>entre</w:t>
      </w:r>
      <w:r>
        <w:rPr>
          <w:sz w:val="24"/>
          <w:szCs w:val="24"/>
        </w:rPr>
        <w:t>, situated in the lower central hills of Sri Lanka</w:t>
      </w:r>
      <w:bookmarkEnd w:id="0"/>
      <w:r>
        <w:rPr>
          <w:sz w:val="24"/>
          <w:szCs w:val="24"/>
        </w:rPr>
        <w:t>.</w:t>
      </w:r>
      <w:r w:rsidRPr="00DB159D">
        <w:rPr>
          <w:sz w:val="24"/>
          <w:szCs w:val="24"/>
        </w:rPr>
        <w:t xml:space="preserve"> </w:t>
      </w:r>
      <w:r>
        <w:rPr>
          <w:sz w:val="24"/>
          <w:szCs w:val="24"/>
        </w:rPr>
        <w:t xml:space="preserve">Her work includes long journeys and travelling to remote locations. </w:t>
      </w:r>
      <w:bookmarkStart w:id="1" w:name="_Hlk91075672"/>
      <w:r>
        <w:rPr>
          <w:sz w:val="24"/>
          <w:szCs w:val="24"/>
        </w:rPr>
        <w:t>She visits people with leprosy as their</w:t>
      </w:r>
      <w:r w:rsidRPr="00A801ED">
        <w:rPr>
          <w:i/>
          <w:iCs/>
          <w:sz w:val="24"/>
          <w:szCs w:val="24"/>
        </w:rPr>
        <w:t xml:space="preserve"> friend</w:t>
      </w:r>
      <w:r>
        <w:rPr>
          <w:i/>
          <w:iCs/>
          <w:sz w:val="24"/>
          <w:szCs w:val="24"/>
        </w:rPr>
        <w:t xml:space="preserve">, </w:t>
      </w:r>
      <w:r w:rsidRPr="004B6048">
        <w:rPr>
          <w:sz w:val="24"/>
          <w:szCs w:val="24"/>
        </w:rPr>
        <w:t xml:space="preserve">so </w:t>
      </w:r>
      <w:r>
        <w:rPr>
          <w:sz w:val="24"/>
          <w:szCs w:val="24"/>
        </w:rPr>
        <w:t>their neighbours don’t suspect a link with leprosy, and the stigma and rejection, so often associated with this disease, can be avoided.</w:t>
      </w:r>
      <w:r w:rsidR="004B0FD7">
        <w:rPr>
          <w:sz w:val="24"/>
          <w:szCs w:val="24"/>
        </w:rPr>
        <w:br/>
      </w:r>
    </w:p>
    <w:p w14:paraId="46788F12" w14:textId="36275CDA" w:rsidR="00546AA3" w:rsidRDefault="00546AA3" w:rsidP="00611B31">
      <w:pPr>
        <w:spacing w:line="276" w:lineRule="auto"/>
        <w:jc w:val="center"/>
        <w:rPr>
          <w:sz w:val="24"/>
          <w:szCs w:val="24"/>
        </w:rPr>
      </w:pPr>
      <w:r>
        <w:rPr>
          <w:noProof/>
          <w:sz w:val="24"/>
          <w:szCs w:val="24"/>
        </w:rPr>
        <w:drawing>
          <wp:inline distT="0" distB="0" distL="0" distR="0" wp14:anchorId="3E9F232E" wp14:editId="20AE2E61">
            <wp:extent cx="4000500" cy="2666852"/>
            <wp:effectExtent l="0" t="0" r="0" b="635"/>
            <wp:docPr id="6" name="Picture 6" descr="A picture containing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27779" cy="2685037"/>
                    </a:xfrm>
                    <a:prstGeom prst="rect">
                      <a:avLst/>
                    </a:prstGeom>
                  </pic:spPr>
                </pic:pic>
              </a:graphicData>
            </a:graphic>
          </wp:inline>
        </w:drawing>
      </w:r>
    </w:p>
    <w:p w14:paraId="1F21E4E6" w14:textId="110036CA" w:rsidR="000E1AF8" w:rsidRPr="000E1AF8" w:rsidRDefault="000E1AF8" w:rsidP="00833F65">
      <w:pPr>
        <w:spacing w:line="276" w:lineRule="auto"/>
        <w:jc w:val="center"/>
        <w:rPr>
          <w:b/>
          <w:bCs/>
          <w:sz w:val="20"/>
          <w:szCs w:val="20"/>
        </w:rPr>
      </w:pPr>
      <w:r w:rsidRPr="000E1AF8">
        <w:rPr>
          <w:b/>
          <w:bCs/>
          <w:sz w:val="20"/>
          <w:szCs w:val="20"/>
        </w:rPr>
        <w:t>Sister Lalitha after a long journey by auto rickshaw</w:t>
      </w:r>
    </w:p>
    <w:p w14:paraId="58337002" w14:textId="092F0A15" w:rsidR="006307CE" w:rsidRDefault="001F6481" w:rsidP="00300CDB">
      <w:pPr>
        <w:spacing w:line="276" w:lineRule="auto"/>
        <w:rPr>
          <w:sz w:val="24"/>
          <w:szCs w:val="24"/>
        </w:rPr>
      </w:pPr>
      <w:r>
        <w:rPr>
          <w:sz w:val="24"/>
          <w:szCs w:val="24"/>
        </w:rPr>
        <w:t xml:space="preserve">“No matter how long my journey or how tired I feel, I love doing the work of St Francis” said Sister Lalitha who visits around 22 people with leprosy every month. Some are frail and elderly, others are isolated and alone and some are living with lifelong disabilities due to leprosy. </w:t>
      </w:r>
      <w:r w:rsidR="00AD3BB5">
        <w:rPr>
          <w:sz w:val="24"/>
          <w:szCs w:val="24"/>
        </w:rPr>
        <w:br/>
      </w:r>
      <w:r w:rsidR="006307CE">
        <w:rPr>
          <w:sz w:val="24"/>
          <w:szCs w:val="24"/>
        </w:rPr>
        <w:t xml:space="preserve">Sister Lalitha is aware that people with leprosy suffer from weakened immune systems and are susceptible to disease and injury and especially, to developing leprosy-related ulcers.  So, she takes medication on her visits as well as provisions, such as milk powder and nutritional supplements to top up their daily rations. </w:t>
      </w:r>
      <w:r w:rsidR="00546AA3">
        <w:rPr>
          <w:sz w:val="24"/>
          <w:szCs w:val="24"/>
        </w:rPr>
        <w:br/>
      </w:r>
      <w:r w:rsidR="006307CE">
        <w:rPr>
          <w:sz w:val="24"/>
          <w:szCs w:val="24"/>
        </w:rPr>
        <w:br/>
        <w:t>People with leprosy live in considerable hardship, even if their community is unaware that they are affected by leprosy. They are grateful for anything she can give them. But S</w:t>
      </w:r>
      <w:r w:rsidR="00B64D5B">
        <w:rPr>
          <w:sz w:val="24"/>
          <w:szCs w:val="24"/>
        </w:rPr>
        <w:t xml:space="preserve">ister </w:t>
      </w:r>
      <w:r w:rsidR="006307CE">
        <w:rPr>
          <w:sz w:val="24"/>
          <w:szCs w:val="24"/>
        </w:rPr>
        <w:t>Lalitha, gives something more valuable even than provisions. People with leprosy can share their fears and s</w:t>
      </w:r>
      <w:r w:rsidR="00B64D5B">
        <w:rPr>
          <w:sz w:val="24"/>
          <w:szCs w:val="24"/>
        </w:rPr>
        <w:t>orrows</w:t>
      </w:r>
      <w:r w:rsidR="006307CE">
        <w:rPr>
          <w:sz w:val="24"/>
          <w:szCs w:val="24"/>
        </w:rPr>
        <w:t xml:space="preserve"> with her in confidence. In her, they find someone who will listen and care.     </w:t>
      </w:r>
    </w:p>
    <w:p w14:paraId="05EC4A97" w14:textId="77777777" w:rsidR="000E1AF8" w:rsidRDefault="00AD3BB5" w:rsidP="00300CDB">
      <w:pPr>
        <w:spacing w:line="276" w:lineRule="auto"/>
        <w:rPr>
          <w:sz w:val="24"/>
          <w:szCs w:val="24"/>
        </w:rPr>
      </w:pPr>
      <w:r>
        <w:rPr>
          <w:sz w:val="24"/>
          <w:szCs w:val="24"/>
        </w:rPr>
        <w:t>“I visit a 40-year-old woman, whose legs are amputated due to leprosy and who is cared for by her 60-year-old mother. I take them provisions and nutritional supplements. When I first met them, their house was dilapidated, and the roof was falling in. We have since replaced the ceiling, provided running water and a toilet thanks to the support of St Francis Leprosy Guild.</w:t>
      </w:r>
      <w:r w:rsidR="00076568">
        <w:rPr>
          <w:sz w:val="24"/>
          <w:szCs w:val="24"/>
        </w:rPr>
        <w:t xml:space="preserve"> </w:t>
      </w:r>
      <w:r w:rsidRPr="00C67C50">
        <w:rPr>
          <w:sz w:val="24"/>
          <w:szCs w:val="24"/>
        </w:rPr>
        <w:t xml:space="preserve">This is </w:t>
      </w:r>
      <w:r w:rsidR="00D91644">
        <w:rPr>
          <w:sz w:val="24"/>
          <w:szCs w:val="24"/>
        </w:rPr>
        <w:t>a</w:t>
      </w:r>
      <w:r w:rsidRPr="00C67C50">
        <w:rPr>
          <w:sz w:val="24"/>
          <w:szCs w:val="24"/>
        </w:rPr>
        <w:t xml:space="preserve"> </w:t>
      </w:r>
      <w:r w:rsidR="00D91644">
        <w:rPr>
          <w:sz w:val="24"/>
          <w:szCs w:val="24"/>
        </w:rPr>
        <w:t xml:space="preserve">such </w:t>
      </w:r>
      <w:r w:rsidRPr="00C67C50">
        <w:rPr>
          <w:sz w:val="24"/>
          <w:szCs w:val="24"/>
        </w:rPr>
        <w:t xml:space="preserve">worthwhile </w:t>
      </w:r>
      <w:r w:rsidR="00D91644">
        <w:rPr>
          <w:sz w:val="24"/>
          <w:szCs w:val="24"/>
        </w:rPr>
        <w:t>cause</w:t>
      </w:r>
      <w:r w:rsidRPr="00C67C50">
        <w:rPr>
          <w:sz w:val="24"/>
          <w:szCs w:val="24"/>
        </w:rPr>
        <w:t xml:space="preserve"> she added. “People with leprosy feel that someone kind</w:t>
      </w:r>
      <w:r w:rsidR="00076568">
        <w:rPr>
          <w:sz w:val="24"/>
          <w:szCs w:val="24"/>
        </w:rPr>
        <w:t>, like you,</w:t>
      </w:r>
      <w:r w:rsidRPr="00C67C50">
        <w:rPr>
          <w:sz w:val="24"/>
          <w:szCs w:val="24"/>
        </w:rPr>
        <w:t xml:space="preserve"> loves them, and they feel understood. They are so happy that someone is just there for them.”</w:t>
      </w:r>
    </w:p>
    <w:p w14:paraId="0B78D78C" w14:textId="5535F1E4" w:rsidR="00AD3BB5" w:rsidRPr="000E1AF8" w:rsidRDefault="000E1AF8" w:rsidP="00300CDB">
      <w:pPr>
        <w:spacing w:line="276" w:lineRule="auto"/>
        <w:rPr>
          <w:b/>
          <w:bCs/>
          <w:sz w:val="20"/>
          <w:szCs w:val="20"/>
        </w:rPr>
      </w:pPr>
      <w:r>
        <w:rPr>
          <w:noProof/>
          <w:sz w:val="24"/>
          <w:szCs w:val="24"/>
        </w:rPr>
        <w:drawing>
          <wp:inline distT="0" distB="0" distL="0" distR="0" wp14:anchorId="1FA3AFAF" wp14:editId="53E802DE">
            <wp:extent cx="4375620" cy="4276725"/>
            <wp:effectExtent l="0" t="0" r="0" b="0"/>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140" cy="4280166"/>
                    </a:xfrm>
                    <a:prstGeom prst="rect">
                      <a:avLst/>
                    </a:prstGeom>
                  </pic:spPr>
                </pic:pic>
              </a:graphicData>
            </a:graphic>
          </wp:inline>
        </w:drawing>
      </w:r>
      <w:r w:rsidR="001F6481">
        <w:rPr>
          <w:sz w:val="24"/>
          <w:szCs w:val="24"/>
        </w:rPr>
        <w:br/>
      </w:r>
      <w:r w:rsidRPr="000E1AF8">
        <w:rPr>
          <w:b/>
          <w:bCs/>
          <w:sz w:val="20"/>
          <w:szCs w:val="20"/>
        </w:rPr>
        <w:t>Sister Lalitha visiting double-amputee, Shivalingam, whose hands are also clawed due to leprosy</w:t>
      </w:r>
    </w:p>
    <w:p w14:paraId="3CC97D3F" w14:textId="368DDD6F" w:rsidR="00AD3BB5" w:rsidRDefault="00300CDB" w:rsidP="00300CDB">
      <w:pPr>
        <w:spacing w:line="276" w:lineRule="auto"/>
        <w:rPr>
          <w:sz w:val="24"/>
          <w:szCs w:val="24"/>
        </w:rPr>
      </w:pPr>
      <w:r>
        <w:rPr>
          <w:noProof/>
          <w:sz w:val="24"/>
          <w:szCs w:val="24"/>
        </w:rPr>
        <w:drawing>
          <wp:anchor distT="0" distB="0" distL="114300" distR="114300" simplePos="0" relativeHeight="251655168" behindDoc="0" locked="0" layoutInCell="1" allowOverlap="1" wp14:anchorId="7B74B01C" wp14:editId="5FDCF926">
            <wp:simplePos x="0" y="0"/>
            <wp:positionH relativeFrom="column">
              <wp:posOffset>0</wp:posOffset>
            </wp:positionH>
            <wp:positionV relativeFrom="paragraph">
              <wp:posOffset>55880</wp:posOffset>
            </wp:positionV>
            <wp:extent cx="2914650" cy="1943100"/>
            <wp:effectExtent l="0" t="0" r="0" b="0"/>
            <wp:wrapSquare wrapText="bothSides"/>
            <wp:docPr id="8" name="Picture 8" descr="A picture containing person,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 wear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margin">
              <wp14:pctWidth>0</wp14:pctWidth>
            </wp14:sizeRelH>
            <wp14:sizeRelV relativeFrom="margin">
              <wp14:pctHeight>0</wp14:pctHeight>
            </wp14:sizeRelV>
          </wp:anchor>
        </w:drawing>
      </w:r>
      <w:r w:rsidR="00AD3BB5">
        <w:rPr>
          <w:sz w:val="24"/>
          <w:szCs w:val="24"/>
        </w:rPr>
        <w:t xml:space="preserve">In addition to </w:t>
      </w:r>
      <w:r w:rsidR="001F6481">
        <w:rPr>
          <w:sz w:val="24"/>
          <w:szCs w:val="24"/>
        </w:rPr>
        <w:t xml:space="preserve">their </w:t>
      </w:r>
      <w:r w:rsidR="00AD3BB5">
        <w:rPr>
          <w:sz w:val="24"/>
          <w:szCs w:val="24"/>
        </w:rPr>
        <w:t xml:space="preserve">patron, Cardinal Vincent Nichols, St Francis Leprosy Guild is fortunate to have the support of </w:t>
      </w:r>
      <w:r w:rsidR="00EB49D3">
        <w:rPr>
          <w:sz w:val="24"/>
          <w:szCs w:val="24"/>
        </w:rPr>
        <w:t xml:space="preserve">the Right Reverend </w:t>
      </w:r>
      <w:r w:rsidR="00AD3BB5">
        <w:rPr>
          <w:sz w:val="24"/>
          <w:szCs w:val="24"/>
        </w:rPr>
        <w:t xml:space="preserve">Bishop Declan Lang, </w:t>
      </w:r>
      <w:r w:rsidR="00EB49D3">
        <w:rPr>
          <w:sz w:val="24"/>
          <w:szCs w:val="24"/>
        </w:rPr>
        <w:t>Bishop of Clifton and C</w:t>
      </w:r>
      <w:r w:rsidR="00EB49D3" w:rsidRPr="00D62F78">
        <w:rPr>
          <w:sz w:val="24"/>
          <w:szCs w:val="24"/>
        </w:rPr>
        <w:t>hairman of the Department of International Affairs in the Catholic Bishops' Conference of England and Wales</w:t>
      </w:r>
      <w:r w:rsidR="00AD3BB5">
        <w:rPr>
          <w:sz w:val="24"/>
          <w:szCs w:val="24"/>
        </w:rPr>
        <w:t xml:space="preserve">. He has offered to lend his voice to SFLG’s goal of raising awareness of leprosy within the Catholic church this year.    </w:t>
      </w:r>
      <w:r w:rsidR="00AD3BB5">
        <w:rPr>
          <w:sz w:val="24"/>
          <w:szCs w:val="24"/>
        </w:rPr>
        <w:br/>
      </w:r>
    </w:p>
    <w:p w14:paraId="37C7C643" w14:textId="77C99DB1" w:rsidR="000E1AF8" w:rsidRDefault="007D0746" w:rsidP="00300CDB">
      <w:pPr>
        <w:spacing w:line="276" w:lineRule="auto"/>
        <w:rPr>
          <w:sz w:val="24"/>
          <w:szCs w:val="24"/>
        </w:rPr>
      </w:pPr>
      <w:r>
        <w:rPr>
          <w:sz w:val="24"/>
          <w:szCs w:val="24"/>
        </w:rPr>
        <w:t>“</w:t>
      </w:r>
      <w:r w:rsidRPr="000A3E39">
        <w:rPr>
          <w:sz w:val="24"/>
          <w:szCs w:val="24"/>
        </w:rPr>
        <w:t xml:space="preserve">We are inspired by the work that </w:t>
      </w:r>
      <w:r>
        <w:rPr>
          <w:sz w:val="24"/>
          <w:szCs w:val="24"/>
        </w:rPr>
        <w:t xml:space="preserve">St Francis Leprosy Guild </w:t>
      </w:r>
      <w:r w:rsidRPr="000A3E39">
        <w:rPr>
          <w:sz w:val="24"/>
          <w:szCs w:val="24"/>
        </w:rPr>
        <w:t xml:space="preserve">and the </w:t>
      </w:r>
      <w:r>
        <w:rPr>
          <w:sz w:val="24"/>
          <w:szCs w:val="24"/>
        </w:rPr>
        <w:t>s</w:t>
      </w:r>
      <w:r w:rsidRPr="000A3E39">
        <w:rPr>
          <w:sz w:val="24"/>
          <w:szCs w:val="24"/>
        </w:rPr>
        <w:t xml:space="preserve">isters </w:t>
      </w:r>
      <w:r>
        <w:rPr>
          <w:sz w:val="24"/>
          <w:szCs w:val="24"/>
        </w:rPr>
        <w:t xml:space="preserve">carry out </w:t>
      </w:r>
      <w:r w:rsidRPr="000A3E39">
        <w:rPr>
          <w:sz w:val="24"/>
          <w:szCs w:val="24"/>
        </w:rPr>
        <w:t>in Sri Lanka</w:t>
      </w:r>
      <w:r>
        <w:rPr>
          <w:sz w:val="24"/>
          <w:szCs w:val="24"/>
        </w:rPr>
        <w:t>, and in other countries across the world”</w:t>
      </w:r>
      <w:r w:rsidRPr="000A3E39">
        <w:rPr>
          <w:sz w:val="24"/>
          <w:szCs w:val="24"/>
        </w:rPr>
        <w:t> </w:t>
      </w:r>
      <w:r>
        <w:rPr>
          <w:sz w:val="24"/>
          <w:szCs w:val="24"/>
        </w:rPr>
        <w:t xml:space="preserve">said the </w:t>
      </w:r>
      <w:bookmarkStart w:id="2" w:name="_Hlk91152408"/>
      <w:r>
        <w:rPr>
          <w:sz w:val="24"/>
          <w:szCs w:val="24"/>
        </w:rPr>
        <w:t xml:space="preserve">Right Reverend Declan Lang, Bishop of Clifton </w:t>
      </w:r>
      <w:bookmarkEnd w:id="2"/>
      <w:r>
        <w:rPr>
          <w:sz w:val="24"/>
          <w:szCs w:val="24"/>
        </w:rPr>
        <w:t>and C</w:t>
      </w:r>
      <w:r w:rsidRPr="00D62F78">
        <w:rPr>
          <w:sz w:val="24"/>
          <w:szCs w:val="24"/>
        </w:rPr>
        <w:t>hair of the Department of International Affairs in the Catholic Bishops' Conference of England and Wales</w:t>
      </w:r>
      <w:r>
        <w:rPr>
          <w:sz w:val="24"/>
          <w:szCs w:val="24"/>
        </w:rPr>
        <w:t>. “</w:t>
      </w:r>
      <w:r w:rsidRPr="000A3E39">
        <w:rPr>
          <w:sz w:val="24"/>
          <w:szCs w:val="24"/>
        </w:rPr>
        <w:t xml:space="preserve">In the communities </w:t>
      </w:r>
      <w:r>
        <w:rPr>
          <w:sz w:val="24"/>
          <w:szCs w:val="24"/>
        </w:rPr>
        <w:t xml:space="preserve">that </w:t>
      </w:r>
      <w:r w:rsidRPr="000A3E39">
        <w:rPr>
          <w:sz w:val="24"/>
          <w:szCs w:val="24"/>
        </w:rPr>
        <w:t>you support, there must be great loneliness and hardship</w:t>
      </w:r>
      <w:r>
        <w:rPr>
          <w:sz w:val="24"/>
          <w:szCs w:val="24"/>
        </w:rPr>
        <w:t xml:space="preserve">. </w:t>
      </w:r>
      <w:r w:rsidRPr="000A3E39">
        <w:rPr>
          <w:sz w:val="24"/>
          <w:szCs w:val="24"/>
        </w:rPr>
        <w:t xml:space="preserve">I </w:t>
      </w:r>
      <w:r>
        <w:rPr>
          <w:sz w:val="24"/>
          <w:szCs w:val="24"/>
        </w:rPr>
        <w:t xml:space="preserve">know that the visits and care you provide have a transformative impact on people’s lives.” </w:t>
      </w:r>
      <w:r>
        <w:rPr>
          <w:sz w:val="24"/>
          <w:szCs w:val="24"/>
        </w:rPr>
        <w:br/>
      </w:r>
      <w:r>
        <w:rPr>
          <w:sz w:val="24"/>
          <w:szCs w:val="24"/>
        </w:rPr>
        <w:br/>
        <w:t>“T</w:t>
      </w:r>
      <w:r w:rsidRPr="009443A2">
        <w:rPr>
          <w:sz w:val="24"/>
          <w:szCs w:val="24"/>
        </w:rPr>
        <w:t xml:space="preserve">he Church has a </w:t>
      </w:r>
      <w:r>
        <w:rPr>
          <w:sz w:val="24"/>
          <w:szCs w:val="24"/>
        </w:rPr>
        <w:t xml:space="preserve">long </w:t>
      </w:r>
      <w:r w:rsidRPr="009443A2">
        <w:rPr>
          <w:sz w:val="24"/>
          <w:szCs w:val="24"/>
        </w:rPr>
        <w:t xml:space="preserve">tradition of supporting </w:t>
      </w:r>
      <w:r>
        <w:rPr>
          <w:sz w:val="24"/>
          <w:szCs w:val="24"/>
        </w:rPr>
        <w:t xml:space="preserve">our brothers and sisters </w:t>
      </w:r>
      <w:r w:rsidRPr="009443A2">
        <w:rPr>
          <w:sz w:val="24"/>
          <w:szCs w:val="24"/>
        </w:rPr>
        <w:t xml:space="preserve">living with the effects of leprosy. We have </w:t>
      </w:r>
      <w:r w:rsidRPr="00E06B8E">
        <w:rPr>
          <w:sz w:val="24"/>
          <w:szCs w:val="24"/>
        </w:rPr>
        <w:t xml:space="preserve">a duty to </w:t>
      </w:r>
      <w:r>
        <w:rPr>
          <w:sz w:val="24"/>
          <w:szCs w:val="24"/>
        </w:rPr>
        <w:t xml:space="preserve">see </w:t>
      </w:r>
      <w:r w:rsidRPr="00E06B8E">
        <w:rPr>
          <w:sz w:val="24"/>
          <w:szCs w:val="24"/>
        </w:rPr>
        <w:t>that they are included and valued</w:t>
      </w:r>
      <w:r>
        <w:rPr>
          <w:sz w:val="24"/>
          <w:szCs w:val="24"/>
        </w:rPr>
        <w:t>.”</w:t>
      </w:r>
      <w:r>
        <w:rPr>
          <w:sz w:val="24"/>
          <w:szCs w:val="24"/>
        </w:rPr>
        <w:br/>
      </w:r>
      <w:r>
        <w:rPr>
          <w:sz w:val="24"/>
          <w:szCs w:val="24"/>
        </w:rPr>
        <w:br/>
      </w:r>
      <w:r w:rsidRPr="00C67C50">
        <w:rPr>
          <w:sz w:val="24"/>
          <w:szCs w:val="24"/>
        </w:rPr>
        <w:t xml:space="preserve">“I am mindful of Pope Francis' call to world leaders last World Leprosy Day, to ensure that people are cured from leprosy and can thrive in their communities. I too hope that the leaders of nations will unite </w:t>
      </w:r>
      <w:r>
        <w:rPr>
          <w:sz w:val="24"/>
          <w:szCs w:val="24"/>
        </w:rPr>
        <w:t xml:space="preserve">in </w:t>
      </w:r>
      <w:r w:rsidRPr="00C67C50">
        <w:rPr>
          <w:sz w:val="24"/>
          <w:szCs w:val="24"/>
        </w:rPr>
        <w:t xml:space="preserve">their efforts to treat those </w:t>
      </w:r>
      <w:r>
        <w:rPr>
          <w:sz w:val="24"/>
          <w:szCs w:val="24"/>
        </w:rPr>
        <w:t xml:space="preserve">with </w:t>
      </w:r>
      <w:r w:rsidRPr="00C67C50">
        <w:rPr>
          <w:sz w:val="24"/>
          <w:szCs w:val="24"/>
        </w:rPr>
        <w:t xml:space="preserve">leprosy and </w:t>
      </w:r>
      <w:r>
        <w:rPr>
          <w:sz w:val="24"/>
          <w:szCs w:val="24"/>
        </w:rPr>
        <w:t>promote t</w:t>
      </w:r>
      <w:r w:rsidRPr="00C67C50">
        <w:rPr>
          <w:sz w:val="24"/>
          <w:szCs w:val="24"/>
        </w:rPr>
        <w:t>heir social inclusion.</w:t>
      </w:r>
      <w:r>
        <w:rPr>
          <w:sz w:val="24"/>
          <w:szCs w:val="24"/>
        </w:rPr>
        <w:t xml:space="preserve">” </w:t>
      </w:r>
      <w:r>
        <w:rPr>
          <w:sz w:val="24"/>
          <w:szCs w:val="24"/>
        </w:rPr>
        <w:br/>
      </w:r>
      <w:r>
        <w:rPr>
          <w:sz w:val="24"/>
          <w:szCs w:val="24"/>
        </w:rPr>
        <w:br/>
        <w:t>“</w:t>
      </w:r>
      <w:r w:rsidRPr="00C67C50">
        <w:rPr>
          <w:sz w:val="24"/>
          <w:szCs w:val="24"/>
        </w:rPr>
        <w:t xml:space="preserve">I </w:t>
      </w:r>
      <w:r>
        <w:rPr>
          <w:sz w:val="24"/>
          <w:szCs w:val="24"/>
        </w:rPr>
        <w:t>share</w:t>
      </w:r>
      <w:r w:rsidRPr="00C67C50">
        <w:rPr>
          <w:sz w:val="24"/>
          <w:szCs w:val="24"/>
        </w:rPr>
        <w:t xml:space="preserve"> </w:t>
      </w:r>
      <w:r>
        <w:rPr>
          <w:sz w:val="24"/>
          <w:szCs w:val="24"/>
        </w:rPr>
        <w:t xml:space="preserve">the Holy Father’s </w:t>
      </w:r>
      <w:r w:rsidRPr="00C67C50">
        <w:rPr>
          <w:sz w:val="24"/>
          <w:szCs w:val="24"/>
        </w:rPr>
        <w:t xml:space="preserve">encouragement to nuns, health workers, and volunteers committed to </w:t>
      </w:r>
      <w:r>
        <w:rPr>
          <w:sz w:val="24"/>
          <w:szCs w:val="24"/>
        </w:rPr>
        <w:t>this work and hope that Catholics in England and Wales will pray for and support their mission. It is through such kindness and generosity that people with leprosy can receive medication, provisions and assistance in the most difficult circumstances.”</w:t>
      </w:r>
      <w:r w:rsidR="00B04736">
        <w:rPr>
          <w:sz w:val="24"/>
          <w:szCs w:val="24"/>
        </w:rPr>
        <w:br/>
      </w:r>
    </w:p>
    <w:p w14:paraId="1BDA0521" w14:textId="77777777" w:rsidR="00833F65" w:rsidRDefault="00833F65" w:rsidP="00300CDB">
      <w:pPr>
        <w:spacing w:line="276" w:lineRule="auto"/>
        <w:rPr>
          <w:sz w:val="24"/>
          <w:szCs w:val="24"/>
        </w:rPr>
      </w:pPr>
    </w:p>
    <w:p w14:paraId="203A6A01" w14:textId="77777777" w:rsidR="00833F65" w:rsidRDefault="00833F65" w:rsidP="00300CDB">
      <w:pPr>
        <w:spacing w:line="276" w:lineRule="auto"/>
        <w:rPr>
          <w:sz w:val="24"/>
          <w:szCs w:val="24"/>
        </w:rPr>
      </w:pPr>
    </w:p>
    <w:p w14:paraId="5EE1AE19" w14:textId="77777777" w:rsidR="00833F65" w:rsidRDefault="00833F65" w:rsidP="00300CDB">
      <w:pPr>
        <w:spacing w:line="276" w:lineRule="auto"/>
        <w:rPr>
          <w:sz w:val="24"/>
          <w:szCs w:val="24"/>
        </w:rPr>
      </w:pPr>
    </w:p>
    <w:p w14:paraId="6197A887" w14:textId="77777777" w:rsidR="00833F65" w:rsidRDefault="00833F65" w:rsidP="00300CDB">
      <w:pPr>
        <w:spacing w:line="276" w:lineRule="auto"/>
        <w:rPr>
          <w:sz w:val="24"/>
          <w:szCs w:val="24"/>
        </w:rPr>
      </w:pPr>
    </w:p>
    <w:p w14:paraId="2E1CB94C" w14:textId="1147F76A" w:rsidR="001F6481" w:rsidRPr="001563DE" w:rsidRDefault="001F0203" w:rsidP="00300CDB">
      <w:pPr>
        <w:spacing w:line="276" w:lineRule="auto"/>
        <w:rPr>
          <w:i/>
          <w:iCs/>
          <w:sz w:val="24"/>
          <w:szCs w:val="24"/>
        </w:rPr>
      </w:pPr>
      <w:r>
        <w:rPr>
          <w:i/>
          <w:iCs/>
          <w:noProof/>
          <w:sz w:val="24"/>
          <w:szCs w:val="24"/>
        </w:rPr>
        <w:drawing>
          <wp:anchor distT="0" distB="0" distL="114300" distR="114300" simplePos="0" relativeHeight="251663360" behindDoc="0" locked="0" layoutInCell="1" allowOverlap="1" wp14:anchorId="064F1FEC" wp14:editId="10EB61FF">
            <wp:simplePos x="0" y="0"/>
            <wp:positionH relativeFrom="margin">
              <wp:posOffset>-635</wp:posOffset>
            </wp:positionH>
            <wp:positionV relativeFrom="paragraph">
              <wp:posOffset>1289685</wp:posOffset>
            </wp:positionV>
            <wp:extent cx="1076325" cy="3232785"/>
            <wp:effectExtent l="0" t="0" r="9525" b="5715"/>
            <wp:wrapSquare wrapText="bothSides"/>
            <wp:docPr id="19" name="Picture 19"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atue of a pers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3232785"/>
                    </a:xfrm>
                    <a:prstGeom prst="rect">
                      <a:avLst/>
                    </a:prstGeom>
                  </pic:spPr>
                </pic:pic>
              </a:graphicData>
            </a:graphic>
            <wp14:sizeRelH relativeFrom="margin">
              <wp14:pctWidth>0</wp14:pctWidth>
            </wp14:sizeRelH>
            <wp14:sizeRelV relativeFrom="margin">
              <wp14:pctHeight>0</wp14:pctHeight>
            </wp14:sizeRelV>
          </wp:anchor>
        </w:drawing>
      </w:r>
      <w:r w:rsidR="00BD3622">
        <w:rPr>
          <w:sz w:val="24"/>
          <w:szCs w:val="24"/>
        </w:rPr>
        <w:t xml:space="preserve">On World Leprosy Day </w:t>
      </w:r>
      <w:r w:rsidR="00BD3622" w:rsidRPr="00767719">
        <w:rPr>
          <w:sz w:val="24"/>
          <w:szCs w:val="24"/>
        </w:rPr>
        <w:t>2022</w:t>
      </w:r>
      <w:r w:rsidR="00BD3622">
        <w:rPr>
          <w:sz w:val="24"/>
          <w:szCs w:val="24"/>
        </w:rPr>
        <w:t xml:space="preserve">, </w:t>
      </w:r>
      <w:r w:rsidR="00076568">
        <w:rPr>
          <w:sz w:val="24"/>
          <w:szCs w:val="24"/>
        </w:rPr>
        <w:t xml:space="preserve">Francis Leprosy Guild </w:t>
      </w:r>
      <w:r w:rsidR="00BD3622" w:rsidRPr="00767719">
        <w:rPr>
          <w:sz w:val="24"/>
          <w:szCs w:val="24"/>
        </w:rPr>
        <w:t>ask</w:t>
      </w:r>
      <w:r w:rsidR="00BD3622">
        <w:rPr>
          <w:sz w:val="24"/>
          <w:szCs w:val="24"/>
        </w:rPr>
        <w:t>s</w:t>
      </w:r>
      <w:r w:rsidR="00BD3622" w:rsidRPr="00767719">
        <w:rPr>
          <w:sz w:val="24"/>
          <w:szCs w:val="24"/>
        </w:rPr>
        <w:t xml:space="preserve"> the Catholic </w:t>
      </w:r>
      <w:r w:rsidR="00BD3622">
        <w:rPr>
          <w:sz w:val="24"/>
          <w:szCs w:val="24"/>
        </w:rPr>
        <w:t>c</w:t>
      </w:r>
      <w:r w:rsidR="00BD3622" w:rsidRPr="00767719">
        <w:rPr>
          <w:sz w:val="24"/>
          <w:szCs w:val="24"/>
        </w:rPr>
        <w:t xml:space="preserve">ommunity to reflect on the great work </w:t>
      </w:r>
      <w:r w:rsidR="00BD3622">
        <w:rPr>
          <w:sz w:val="24"/>
          <w:szCs w:val="24"/>
        </w:rPr>
        <w:t xml:space="preserve">carried out </w:t>
      </w:r>
      <w:r w:rsidR="00BD3622" w:rsidRPr="00767719">
        <w:rPr>
          <w:sz w:val="24"/>
          <w:szCs w:val="24"/>
        </w:rPr>
        <w:t>by</w:t>
      </w:r>
      <w:r w:rsidR="00BD3622">
        <w:rPr>
          <w:sz w:val="24"/>
          <w:szCs w:val="24"/>
        </w:rPr>
        <w:t xml:space="preserve"> Catholic Orders of nuns and to </w:t>
      </w:r>
      <w:r w:rsidR="00BD3622" w:rsidRPr="00767719">
        <w:rPr>
          <w:sz w:val="24"/>
          <w:szCs w:val="24"/>
        </w:rPr>
        <w:t xml:space="preserve">unite in prayer for God’s blessing on their </w:t>
      </w:r>
      <w:r w:rsidR="00BD3622">
        <w:rPr>
          <w:sz w:val="24"/>
          <w:szCs w:val="24"/>
        </w:rPr>
        <w:t>vocation</w:t>
      </w:r>
      <w:r w:rsidR="00BD3622" w:rsidRPr="00767719">
        <w:rPr>
          <w:sz w:val="24"/>
          <w:szCs w:val="24"/>
        </w:rPr>
        <w:t>.</w:t>
      </w:r>
      <w:bookmarkStart w:id="3" w:name="_Hlk92549144"/>
      <w:r w:rsidR="00833F65">
        <w:rPr>
          <w:sz w:val="24"/>
          <w:szCs w:val="24"/>
        </w:rPr>
        <w:br/>
      </w:r>
      <w:r w:rsidR="00833F65">
        <w:rPr>
          <w:sz w:val="24"/>
          <w:szCs w:val="24"/>
        </w:rPr>
        <w:br/>
      </w:r>
      <w:r w:rsidR="001F6481" w:rsidRPr="00F75608">
        <w:rPr>
          <w:b/>
          <w:bCs/>
          <w:sz w:val="24"/>
          <w:szCs w:val="24"/>
        </w:rPr>
        <w:t>Pr</w:t>
      </w:r>
      <w:r w:rsidR="001F6481" w:rsidRPr="001F6481">
        <w:rPr>
          <w:b/>
          <w:bCs/>
          <w:sz w:val="24"/>
          <w:szCs w:val="24"/>
        </w:rPr>
        <w:t xml:space="preserve">ayer for people with leprosy </w:t>
      </w:r>
      <w:r w:rsidR="001F6481">
        <w:rPr>
          <w:b/>
          <w:bCs/>
          <w:sz w:val="24"/>
          <w:szCs w:val="24"/>
        </w:rPr>
        <w:t>and the nuns that care for them</w:t>
      </w:r>
      <w:r w:rsidR="001F6481" w:rsidRPr="001F6481">
        <w:rPr>
          <w:b/>
          <w:bCs/>
          <w:sz w:val="24"/>
          <w:szCs w:val="24"/>
        </w:rPr>
        <w:t xml:space="preserve"> </w:t>
      </w:r>
      <w:r w:rsidR="001F6481" w:rsidRPr="001F6481">
        <w:rPr>
          <w:b/>
          <w:bCs/>
          <w:sz w:val="24"/>
          <w:szCs w:val="24"/>
        </w:rPr>
        <w:br/>
      </w:r>
      <w:r w:rsidR="001F6481" w:rsidRPr="001F6481">
        <w:rPr>
          <w:b/>
          <w:bCs/>
          <w:sz w:val="24"/>
          <w:szCs w:val="24"/>
        </w:rPr>
        <w:br/>
      </w:r>
      <w:r w:rsidR="001F6481" w:rsidRPr="001563DE">
        <w:rPr>
          <w:i/>
          <w:iCs/>
          <w:sz w:val="24"/>
          <w:szCs w:val="24"/>
        </w:rPr>
        <w:t>Lord, we remember the many people around the world afflicted by leprosy.</w:t>
      </w:r>
    </w:p>
    <w:p w14:paraId="1EFD64BD" w14:textId="77777777" w:rsidR="001F6481" w:rsidRPr="001563DE" w:rsidRDefault="001F6481" w:rsidP="00300CDB">
      <w:pPr>
        <w:spacing w:line="276" w:lineRule="auto"/>
        <w:rPr>
          <w:i/>
          <w:iCs/>
          <w:sz w:val="24"/>
          <w:szCs w:val="24"/>
        </w:rPr>
      </w:pPr>
      <w:r w:rsidRPr="001563DE">
        <w:rPr>
          <w:i/>
          <w:iCs/>
          <w:sz w:val="24"/>
          <w:szCs w:val="24"/>
        </w:rPr>
        <w:t>May we follow the example of your Son, Jesus, and St Francis of Assisi and show them love and compassion.</w:t>
      </w:r>
    </w:p>
    <w:p w14:paraId="7A0E6F1D" w14:textId="77777777" w:rsidR="001F6481" w:rsidRPr="001563DE" w:rsidRDefault="001F6481" w:rsidP="00300CDB">
      <w:pPr>
        <w:spacing w:line="276" w:lineRule="auto"/>
        <w:rPr>
          <w:i/>
          <w:iCs/>
          <w:sz w:val="24"/>
          <w:szCs w:val="24"/>
        </w:rPr>
      </w:pPr>
      <w:r w:rsidRPr="001563DE">
        <w:rPr>
          <w:i/>
          <w:iCs/>
          <w:sz w:val="24"/>
          <w:szCs w:val="24"/>
        </w:rPr>
        <w:t>We pray that they may be freed from the disease and its stigma.</w:t>
      </w:r>
    </w:p>
    <w:p w14:paraId="16C99E2E" w14:textId="77777777" w:rsidR="001F6481" w:rsidRPr="001563DE" w:rsidRDefault="001F6481" w:rsidP="00300CDB">
      <w:pPr>
        <w:spacing w:line="276" w:lineRule="auto"/>
        <w:rPr>
          <w:i/>
          <w:iCs/>
          <w:sz w:val="24"/>
          <w:szCs w:val="24"/>
        </w:rPr>
      </w:pPr>
      <w:r w:rsidRPr="001563DE">
        <w:rPr>
          <w:i/>
          <w:iCs/>
          <w:sz w:val="24"/>
          <w:szCs w:val="24"/>
        </w:rPr>
        <w:t>We give thanks for those who have been cured.</w:t>
      </w:r>
    </w:p>
    <w:p w14:paraId="4FC5FAE4" w14:textId="77777777" w:rsidR="001F6481" w:rsidRPr="001563DE" w:rsidRDefault="001F6481" w:rsidP="00300CDB">
      <w:pPr>
        <w:spacing w:line="276" w:lineRule="auto"/>
        <w:rPr>
          <w:i/>
          <w:iCs/>
          <w:sz w:val="24"/>
          <w:szCs w:val="24"/>
        </w:rPr>
      </w:pPr>
      <w:r w:rsidRPr="001563DE">
        <w:rPr>
          <w:i/>
          <w:iCs/>
          <w:sz w:val="24"/>
          <w:szCs w:val="24"/>
        </w:rPr>
        <w:t>We remember those who are permanently marked by the disease and all who care for them.</w:t>
      </w:r>
    </w:p>
    <w:p w14:paraId="103864B1" w14:textId="77777777" w:rsidR="000E1AF8" w:rsidRDefault="001F6481" w:rsidP="00300CDB">
      <w:pPr>
        <w:spacing w:line="276" w:lineRule="auto"/>
        <w:rPr>
          <w:i/>
          <w:iCs/>
          <w:sz w:val="24"/>
          <w:szCs w:val="24"/>
        </w:rPr>
      </w:pPr>
      <w:r w:rsidRPr="001563DE">
        <w:rPr>
          <w:i/>
          <w:iCs/>
          <w:sz w:val="24"/>
          <w:szCs w:val="24"/>
        </w:rPr>
        <w:t xml:space="preserve">We give thanks for every Catholic nun who is caring for people with leprosy. We pray that you will </w:t>
      </w:r>
      <w:r w:rsidR="001563DE">
        <w:rPr>
          <w:i/>
          <w:iCs/>
          <w:sz w:val="24"/>
          <w:szCs w:val="24"/>
        </w:rPr>
        <w:t xml:space="preserve">bless </w:t>
      </w:r>
      <w:r w:rsidRPr="001563DE">
        <w:rPr>
          <w:i/>
          <w:iCs/>
          <w:sz w:val="24"/>
          <w:szCs w:val="24"/>
        </w:rPr>
        <w:t xml:space="preserve">them with everything that they need to </w:t>
      </w:r>
      <w:r w:rsidR="001563DE">
        <w:rPr>
          <w:i/>
          <w:iCs/>
          <w:sz w:val="24"/>
          <w:szCs w:val="24"/>
        </w:rPr>
        <w:t xml:space="preserve">serve </w:t>
      </w:r>
      <w:r w:rsidRPr="001563DE">
        <w:rPr>
          <w:i/>
          <w:iCs/>
          <w:sz w:val="24"/>
          <w:szCs w:val="24"/>
        </w:rPr>
        <w:t>those in their care</w:t>
      </w:r>
      <w:r w:rsidR="001563DE">
        <w:rPr>
          <w:i/>
          <w:iCs/>
          <w:sz w:val="24"/>
          <w:szCs w:val="24"/>
        </w:rPr>
        <w:t xml:space="preserve"> and </w:t>
      </w:r>
      <w:r w:rsidR="00F136E8">
        <w:rPr>
          <w:i/>
          <w:iCs/>
          <w:sz w:val="24"/>
          <w:szCs w:val="24"/>
        </w:rPr>
        <w:t xml:space="preserve">sustain them in </w:t>
      </w:r>
      <w:r w:rsidR="001563DE">
        <w:rPr>
          <w:i/>
          <w:iCs/>
          <w:sz w:val="24"/>
          <w:szCs w:val="24"/>
        </w:rPr>
        <w:t>their mission</w:t>
      </w:r>
      <w:r w:rsidRPr="001563DE">
        <w:rPr>
          <w:i/>
          <w:iCs/>
          <w:sz w:val="24"/>
          <w:szCs w:val="24"/>
        </w:rPr>
        <w:t xml:space="preserve">.  </w:t>
      </w:r>
    </w:p>
    <w:p w14:paraId="46A85D5F" w14:textId="34C1F748" w:rsidR="001F6481" w:rsidRPr="001563DE" w:rsidRDefault="001F6481" w:rsidP="00300CDB">
      <w:pPr>
        <w:spacing w:line="276" w:lineRule="auto"/>
        <w:rPr>
          <w:i/>
          <w:iCs/>
          <w:sz w:val="24"/>
          <w:szCs w:val="24"/>
        </w:rPr>
      </w:pPr>
      <w:r w:rsidRPr="001563DE">
        <w:rPr>
          <w:i/>
          <w:iCs/>
          <w:sz w:val="24"/>
          <w:szCs w:val="24"/>
        </w:rPr>
        <w:t>Amen.</w:t>
      </w:r>
    </w:p>
    <w:bookmarkEnd w:id="3"/>
    <w:p w14:paraId="031C0610" w14:textId="65213ED2" w:rsidR="000E1AF8" w:rsidRDefault="000E1AF8" w:rsidP="00300CDB">
      <w:pPr>
        <w:spacing w:line="276" w:lineRule="auto"/>
        <w:rPr>
          <w:b/>
          <w:bCs/>
          <w:sz w:val="24"/>
          <w:szCs w:val="24"/>
        </w:rPr>
      </w:pPr>
    </w:p>
    <w:p w14:paraId="46EE49E8" w14:textId="0F60F1E0" w:rsidR="00BD3622" w:rsidRPr="0003622F" w:rsidRDefault="00BD3622" w:rsidP="00300CDB">
      <w:pPr>
        <w:spacing w:line="276" w:lineRule="auto"/>
        <w:rPr>
          <w:b/>
          <w:bCs/>
          <w:sz w:val="24"/>
          <w:szCs w:val="24"/>
        </w:rPr>
      </w:pPr>
      <w:r w:rsidRPr="0003622F">
        <w:rPr>
          <w:b/>
          <w:bCs/>
          <w:sz w:val="24"/>
          <w:szCs w:val="24"/>
        </w:rPr>
        <w:t>Wo</w:t>
      </w:r>
      <w:r w:rsidR="0003622F" w:rsidRPr="0003622F">
        <w:rPr>
          <w:b/>
          <w:bCs/>
          <w:sz w:val="24"/>
          <w:szCs w:val="24"/>
        </w:rPr>
        <w:t>r</w:t>
      </w:r>
      <w:r w:rsidRPr="0003622F">
        <w:rPr>
          <w:b/>
          <w:bCs/>
          <w:sz w:val="24"/>
          <w:szCs w:val="24"/>
        </w:rPr>
        <w:t>ld Leprosy Day</w:t>
      </w:r>
    </w:p>
    <w:p w14:paraId="251A9D2A" w14:textId="77777777" w:rsidR="00100D60" w:rsidRDefault="00BD3622" w:rsidP="00300CDB">
      <w:pPr>
        <w:spacing w:line="276" w:lineRule="auto"/>
        <w:rPr>
          <w:sz w:val="24"/>
          <w:szCs w:val="24"/>
        </w:rPr>
      </w:pPr>
      <w:r w:rsidRPr="00BD3622">
        <w:rPr>
          <w:sz w:val="24"/>
          <w:szCs w:val="24"/>
        </w:rPr>
        <w:t>World Leprosy Day is observed on the last Sunday of January every year to raise the awareness of leprosy.</w:t>
      </w:r>
      <w:r>
        <w:rPr>
          <w:sz w:val="24"/>
          <w:szCs w:val="24"/>
        </w:rPr>
        <w:t xml:space="preserve"> </w:t>
      </w:r>
      <w:r w:rsidRPr="00BD3622">
        <w:rPr>
          <w:sz w:val="24"/>
          <w:szCs w:val="24"/>
        </w:rPr>
        <w:t>This date was chosen by the French humanitarian, Raoul Follereau, as a tribute to the life of Mahatma Gandhi who had great compassion for people with leprosy. Gandhi was assassinated on 30 January 1948.</w:t>
      </w:r>
    </w:p>
    <w:p w14:paraId="3065E861" w14:textId="77777777" w:rsidR="00100D60" w:rsidRDefault="00100D60" w:rsidP="00300CDB">
      <w:pPr>
        <w:spacing w:line="276" w:lineRule="auto"/>
        <w:rPr>
          <w:sz w:val="24"/>
          <w:szCs w:val="24"/>
        </w:rPr>
      </w:pPr>
    </w:p>
    <w:p w14:paraId="205A4EB4" w14:textId="325EA1A9" w:rsidR="00BD3622" w:rsidRPr="0003622F" w:rsidRDefault="00100D60" w:rsidP="00100D60">
      <w:pPr>
        <w:spacing w:line="276" w:lineRule="auto"/>
        <w:jc w:val="center"/>
        <w:rPr>
          <w:b/>
          <w:bCs/>
          <w:sz w:val="24"/>
          <w:szCs w:val="24"/>
        </w:rPr>
      </w:pPr>
      <w:r>
        <w:rPr>
          <w:noProof/>
          <w:sz w:val="24"/>
          <w:szCs w:val="24"/>
        </w:rPr>
        <w:drawing>
          <wp:inline distT="0" distB="0" distL="0" distR="0" wp14:anchorId="5617442B" wp14:editId="72429BBB">
            <wp:extent cx="3114675" cy="1465892"/>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0093" cy="1477855"/>
                    </a:xfrm>
                    <a:prstGeom prst="rect">
                      <a:avLst/>
                    </a:prstGeom>
                  </pic:spPr>
                </pic:pic>
              </a:graphicData>
            </a:graphic>
          </wp:inline>
        </w:drawing>
      </w:r>
      <w:r w:rsidR="00B04736">
        <w:rPr>
          <w:sz w:val="24"/>
          <w:szCs w:val="24"/>
        </w:rPr>
        <w:br/>
      </w:r>
      <w:r w:rsidR="00B04736">
        <w:rPr>
          <w:sz w:val="24"/>
          <w:szCs w:val="24"/>
        </w:rPr>
        <w:br/>
      </w:r>
      <w:bookmarkStart w:id="4" w:name="_Hlk91064019"/>
    </w:p>
    <w:p w14:paraId="10103B78" w14:textId="1253C2A3" w:rsidR="00643719" w:rsidRPr="00643719" w:rsidRDefault="00643719" w:rsidP="00300CDB">
      <w:pPr>
        <w:spacing w:line="276" w:lineRule="auto"/>
        <w:rPr>
          <w:b/>
          <w:bCs/>
          <w:sz w:val="24"/>
          <w:szCs w:val="24"/>
        </w:rPr>
      </w:pPr>
      <w:r w:rsidRPr="00643719">
        <w:rPr>
          <w:b/>
          <w:bCs/>
          <w:sz w:val="24"/>
          <w:szCs w:val="24"/>
        </w:rPr>
        <w:t>Leprosy</w:t>
      </w:r>
    </w:p>
    <w:p w14:paraId="4AA3EA23" w14:textId="67F3FBE8" w:rsidR="00007A8B" w:rsidRDefault="00CE36F9" w:rsidP="00300CDB">
      <w:pPr>
        <w:spacing w:line="276" w:lineRule="auto"/>
        <w:rPr>
          <w:sz w:val="24"/>
          <w:szCs w:val="24"/>
        </w:rPr>
      </w:pPr>
      <w:r>
        <w:rPr>
          <w:noProof/>
          <w:sz w:val="24"/>
          <w:szCs w:val="24"/>
        </w:rPr>
        <w:drawing>
          <wp:anchor distT="0" distB="0" distL="114300" distR="114300" simplePos="0" relativeHeight="251659264" behindDoc="0" locked="0" layoutInCell="1" allowOverlap="1" wp14:anchorId="43540DEE" wp14:editId="5E02159C">
            <wp:simplePos x="0" y="0"/>
            <wp:positionH relativeFrom="column">
              <wp:posOffset>0</wp:posOffset>
            </wp:positionH>
            <wp:positionV relativeFrom="paragraph">
              <wp:posOffset>56515</wp:posOffset>
            </wp:positionV>
            <wp:extent cx="3095625" cy="1741247"/>
            <wp:effectExtent l="0" t="0" r="0" b="0"/>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1741247"/>
                    </a:xfrm>
                    <a:prstGeom prst="rect">
                      <a:avLst/>
                    </a:prstGeom>
                  </pic:spPr>
                </pic:pic>
              </a:graphicData>
            </a:graphic>
          </wp:anchor>
        </w:drawing>
      </w:r>
      <w:r w:rsidR="001F6481" w:rsidRPr="001F6481">
        <w:rPr>
          <w:sz w:val="24"/>
          <w:szCs w:val="24"/>
        </w:rPr>
        <w:t>Leprosy</w:t>
      </w:r>
      <w:r w:rsidR="007F7D41">
        <w:rPr>
          <w:sz w:val="24"/>
          <w:szCs w:val="24"/>
        </w:rPr>
        <w:t xml:space="preserve">, which is </w:t>
      </w:r>
      <w:r w:rsidR="001F6481" w:rsidRPr="001F6481">
        <w:rPr>
          <w:sz w:val="24"/>
          <w:szCs w:val="24"/>
        </w:rPr>
        <w:t>also known as Hansen’s disease</w:t>
      </w:r>
      <w:r w:rsidR="007F7D41">
        <w:rPr>
          <w:sz w:val="24"/>
          <w:szCs w:val="24"/>
        </w:rPr>
        <w:t>,</w:t>
      </w:r>
      <w:r w:rsidR="001F6481" w:rsidRPr="001F6481">
        <w:rPr>
          <w:sz w:val="24"/>
          <w:szCs w:val="24"/>
        </w:rPr>
        <w:t xml:space="preserve"> is a complex, chronic neglected tropical disease caused by </w:t>
      </w:r>
      <w:r w:rsidR="00BD3622">
        <w:rPr>
          <w:sz w:val="24"/>
          <w:szCs w:val="24"/>
        </w:rPr>
        <w:t xml:space="preserve">a bacterium, </w:t>
      </w:r>
      <w:r w:rsidR="001F6481" w:rsidRPr="00BD3622">
        <w:rPr>
          <w:i/>
          <w:iCs/>
          <w:sz w:val="24"/>
          <w:szCs w:val="24"/>
        </w:rPr>
        <w:t>Mycobacterium leprae</w:t>
      </w:r>
      <w:r w:rsidR="00F75608">
        <w:rPr>
          <w:sz w:val="24"/>
          <w:szCs w:val="24"/>
        </w:rPr>
        <w:t xml:space="preserve">. </w:t>
      </w:r>
      <w:r w:rsidR="0003622F" w:rsidRPr="001F6481">
        <w:rPr>
          <w:sz w:val="24"/>
          <w:szCs w:val="24"/>
        </w:rPr>
        <w:t>Leprosy can affect anyone, at any age</w:t>
      </w:r>
      <w:r w:rsidR="00A91720">
        <w:rPr>
          <w:sz w:val="24"/>
          <w:szCs w:val="24"/>
        </w:rPr>
        <w:t xml:space="preserve"> but</w:t>
      </w:r>
      <w:r w:rsidR="0003622F" w:rsidRPr="001F6481">
        <w:rPr>
          <w:sz w:val="24"/>
          <w:szCs w:val="24"/>
        </w:rPr>
        <w:t xml:space="preserve"> </w:t>
      </w:r>
      <w:r w:rsidR="0003622F">
        <w:rPr>
          <w:sz w:val="24"/>
          <w:szCs w:val="24"/>
        </w:rPr>
        <w:t>9</w:t>
      </w:r>
      <w:r w:rsidR="0003622F" w:rsidRPr="001F6481">
        <w:rPr>
          <w:sz w:val="24"/>
          <w:szCs w:val="24"/>
        </w:rPr>
        <w:t>5% of most populations have natural immunity. The remaining 5% become vulnerable, mainly through poor nutrition</w:t>
      </w:r>
      <w:r w:rsidR="00076568">
        <w:rPr>
          <w:sz w:val="24"/>
          <w:szCs w:val="24"/>
        </w:rPr>
        <w:t xml:space="preserve"> and </w:t>
      </w:r>
      <w:r w:rsidR="0003622F" w:rsidRPr="001F6481">
        <w:rPr>
          <w:sz w:val="24"/>
          <w:szCs w:val="24"/>
        </w:rPr>
        <w:t xml:space="preserve">living conditions, </w:t>
      </w:r>
      <w:r w:rsidR="00076568">
        <w:rPr>
          <w:sz w:val="24"/>
          <w:szCs w:val="24"/>
        </w:rPr>
        <w:t xml:space="preserve">a </w:t>
      </w:r>
      <w:r w:rsidR="0003622F" w:rsidRPr="001F6481">
        <w:rPr>
          <w:sz w:val="24"/>
          <w:szCs w:val="24"/>
        </w:rPr>
        <w:t xml:space="preserve">lack of </w:t>
      </w:r>
      <w:r w:rsidR="00076568">
        <w:rPr>
          <w:sz w:val="24"/>
          <w:szCs w:val="24"/>
        </w:rPr>
        <w:t xml:space="preserve">clean water and sanitation </w:t>
      </w:r>
      <w:r w:rsidR="0003622F" w:rsidRPr="001F6481">
        <w:rPr>
          <w:sz w:val="24"/>
          <w:szCs w:val="24"/>
        </w:rPr>
        <w:t>and a weakened immune system. Leprosy is not hereditary</w:t>
      </w:r>
      <w:r w:rsidR="00A91720">
        <w:rPr>
          <w:sz w:val="24"/>
          <w:szCs w:val="24"/>
        </w:rPr>
        <w:t xml:space="preserve">, but it is </w:t>
      </w:r>
      <w:r w:rsidR="00A91720" w:rsidRPr="001F6481">
        <w:rPr>
          <w:sz w:val="24"/>
          <w:szCs w:val="24"/>
        </w:rPr>
        <w:t>a health problem in low and middle-income countries worldwide.</w:t>
      </w:r>
      <w:r w:rsidR="00A91720" w:rsidRPr="00A91720">
        <w:rPr>
          <w:sz w:val="24"/>
          <w:szCs w:val="24"/>
        </w:rPr>
        <w:t xml:space="preserve"> </w:t>
      </w:r>
    </w:p>
    <w:p w14:paraId="3B846BB6" w14:textId="77777777" w:rsidR="00CE36F9" w:rsidRDefault="00CE36F9" w:rsidP="00FE16AC">
      <w:pPr>
        <w:spacing w:line="276" w:lineRule="auto"/>
        <w:rPr>
          <w:sz w:val="24"/>
          <w:szCs w:val="24"/>
        </w:rPr>
      </w:pPr>
    </w:p>
    <w:p w14:paraId="63C72EEB" w14:textId="2C2DE105" w:rsidR="006748AD" w:rsidRDefault="0003622F" w:rsidP="00FE16AC">
      <w:pPr>
        <w:spacing w:line="276" w:lineRule="auto"/>
        <w:rPr>
          <w:sz w:val="24"/>
          <w:szCs w:val="24"/>
        </w:rPr>
      </w:pPr>
      <w:r>
        <w:rPr>
          <w:sz w:val="24"/>
          <w:szCs w:val="24"/>
        </w:rPr>
        <w:t>Leprosy a</w:t>
      </w:r>
      <w:r w:rsidR="001F6481" w:rsidRPr="001F6481">
        <w:rPr>
          <w:sz w:val="24"/>
          <w:szCs w:val="24"/>
        </w:rPr>
        <w:t>ffects the skin, the upper respiratory tract and peripheral nerves in the hands and feet, and the eyes.</w:t>
      </w:r>
      <w:r>
        <w:rPr>
          <w:sz w:val="24"/>
          <w:szCs w:val="24"/>
        </w:rPr>
        <w:t xml:space="preserve"> </w:t>
      </w:r>
      <w:r w:rsidRPr="001F6481">
        <w:rPr>
          <w:sz w:val="24"/>
          <w:szCs w:val="24"/>
        </w:rPr>
        <w:t xml:space="preserve">People with leprosy lose all feeling in the affected areas and as a result, there is diminished awareness of harm from trauma or heat. Without treatment, the lack of sensation can lead to permanent damage to skin, nerves, limbs, and eyes. It can also lead to the development of </w:t>
      </w:r>
      <w:r w:rsidR="004502CC" w:rsidRPr="001F6481">
        <w:rPr>
          <w:sz w:val="24"/>
          <w:szCs w:val="24"/>
        </w:rPr>
        <w:t>recurring</w:t>
      </w:r>
      <w:r w:rsidRPr="001F6481">
        <w:rPr>
          <w:sz w:val="24"/>
          <w:szCs w:val="24"/>
        </w:rPr>
        <w:t>, lifelong, hard-to-treat ulcers.</w:t>
      </w:r>
      <w:r w:rsidR="00B04736">
        <w:rPr>
          <w:sz w:val="24"/>
          <w:szCs w:val="24"/>
        </w:rPr>
        <w:t xml:space="preserve"> </w:t>
      </w:r>
      <w:r w:rsidR="00B04736">
        <w:rPr>
          <w:sz w:val="24"/>
          <w:szCs w:val="24"/>
        </w:rPr>
        <w:br/>
      </w:r>
      <w:r w:rsidR="00B04736">
        <w:rPr>
          <w:sz w:val="24"/>
          <w:szCs w:val="24"/>
        </w:rPr>
        <w:br/>
      </w:r>
      <w:r w:rsidR="001F6481" w:rsidRPr="001F6481">
        <w:rPr>
          <w:sz w:val="24"/>
          <w:szCs w:val="24"/>
        </w:rPr>
        <w:t>It is thought that leprosy is transmitted via droplets from the respiratory tract combined with prolonged, close contact with infected individuals.</w:t>
      </w:r>
      <w:r w:rsidR="00F75608">
        <w:rPr>
          <w:sz w:val="24"/>
          <w:szCs w:val="24"/>
        </w:rPr>
        <w:t xml:space="preserve"> </w:t>
      </w:r>
      <w:r w:rsidR="007F7D41">
        <w:rPr>
          <w:sz w:val="24"/>
          <w:szCs w:val="24"/>
        </w:rPr>
        <w:t xml:space="preserve">It </w:t>
      </w:r>
      <w:r w:rsidR="001F6481" w:rsidRPr="001F6481">
        <w:rPr>
          <w:sz w:val="24"/>
          <w:szCs w:val="24"/>
        </w:rPr>
        <w:t xml:space="preserve">is difficult to diagnose at its early stages, but it often </w:t>
      </w:r>
      <w:r w:rsidR="00A91720">
        <w:rPr>
          <w:sz w:val="24"/>
          <w:szCs w:val="24"/>
        </w:rPr>
        <w:t xml:space="preserve">appears </w:t>
      </w:r>
      <w:r w:rsidR="001F6481" w:rsidRPr="001F6481">
        <w:rPr>
          <w:sz w:val="24"/>
          <w:szCs w:val="24"/>
        </w:rPr>
        <w:t xml:space="preserve">as numb patches on the skin. Currently, the most reliable method to diagnose leprosy, is a skin </w:t>
      </w:r>
      <w:r w:rsidR="007F7D41">
        <w:rPr>
          <w:sz w:val="24"/>
          <w:szCs w:val="24"/>
        </w:rPr>
        <w:t xml:space="preserve">biopsy </w:t>
      </w:r>
      <w:r w:rsidR="001F6481" w:rsidRPr="001F6481">
        <w:rPr>
          <w:sz w:val="24"/>
          <w:szCs w:val="24"/>
        </w:rPr>
        <w:t xml:space="preserve">in </w:t>
      </w:r>
      <w:r w:rsidR="007F7D41">
        <w:rPr>
          <w:sz w:val="24"/>
          <w:szCs w:val="24"/>
        </w:rPr>
        <w:t xml:space="preserve">a </w:t>
      </w:r>
      <w:r w:rsidR="001F6481" w:rsidRPr="001F6481">
        <w:rPr>
          <w:sz w:val="24"/>
          <w:szCs w:val="24"/>
        </w:rPr>
        <w:t>laboratory.</w:t>
      </w:r>
      <w:r w:rsidR="00F75608">
        <w:rPr>
          <w:sz w:val="24"/>
          <w:szCs w:val="24"/>
        </w:rPr>
        <w:t xml:space="preserve"> </w:t>
      </w:r>
      <w:r w:rsidR="007F7D41">
        <w:rPr>
          <w:sz w:val="24"/>
          <w:szCs w:val="24"/>
        </w:rPr>
        <w:t xml:space="preserve">Incredibly, the disease </w:t>
      </w:r>
      <w:r w:rsidR="001F6481" w:rsidRPr="001F6481">
        <w:rPr>
          <w:sz w:val="24"/>
          <w:szCs w:val="24"/>
        </w:rPr>
        <w:t xml:space="preserve">may incubate for up to twenty years before </w:t>
      </w:r>
      <w:r w:rsidR="007F7D41">
        <w:rPr>
          <w:sz w:val="24"/>
          <w:szCs w:val="24"/>
        </w:rPr>
        <w:t xml:space="preserve">showing </w:t>
      </w:r>
      <w:r w:rsidR="001F6481" w:rsidRPr="001F6481">
        <w:rPr>
          <w:sz w:val="24"/>
          <w:szCs w:val="24"/>
        </w:rPr>
        <w:t xml:space="preserve">any signs. If leprosy remains undiagnosed, the person affected may unwillingly </w:t>
      </w:r>
      <w:r w:rsidR="007F7D41">
        <w:rPr>
          <w:sz w:val="24"/>
          <w:szCs w:val="24"/>
        </w:rPr>
        <w:t xml:space="preserve">spread </w:t>
      </w:r>
      <w:r w:rsidR="001F6481" w:rsidRPr="001F6481">
        <w:rPr>
          <w:sz w:val="24"/>
          <w:szCs w:val="24"/>
        </w:rPr>
        <w:t xml:space="preserve">the disease throughout </w:t>
      </w:r>
      <w:r w:rsidR="007F7D41">
        <w:rPr>
          <w:sz w:val="24"/>
          <w:szCs w:val="24"/>
        </w:rPr>
        <w:t xml:space="preserve">their </w:t>
      </w:r>
      <w:r w:rsidR="001F6481" w:rsidRPr="001F6481">
        <w:rPr>
          <w:sz w:val="24"/>
          <w:szCs w:val="24"/>
        </w:rPr>
        <w:t xml:space="preserve">community. </w:t>
      </w:r>
      <w:r w:rsidR="00B04736">
        <w:rPr>
          <w:sz w:val="24"/>
          <w:szCs w:val="24"/>
        </w:rPr>
        <w:t xml:space="preserve"> </w:t>
      </w:r>
    </w:p>
    <w:p w14:paraId="1A2DF342" w14:textId="77777777" w:rsidR="006748AD" w:rsidRDefault="00B04736" w:rsidP="006748AD">
      <w:pPr>
        <w:spacing w:line="276" w:lineRule="auto"/>
        <w:jc w:val="center"/>
        <w:rPr>
          <w:sz w:val="24"/>
          <w:szCs w:val="24"/>
        </w:rPr>
      </w:pPr>
      <w:r>
        <w:rPr>
          <w:sz w:val="24"/>
          <w:szCs w:val="24"/>
        </w:rPr>
        <w:br/>
      </w:r>
      <w:r w:rsidR="006748AD">
        <w:rPr>
          <w:noProof/>
          <w:sz w:val="24"/>
          <w:szCs w:val="24"/>
        </w:rPr>
        <w:drawing>
          <wp:inline distT="0" distB="0" distL="0" distR="0" wp14:anchorId="6E2AB176" wp14:editId="4CED606C">
            <wp:extent cx="3390900" cy="1907335"/>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724" cy="1918486"/>
                    </a:xfrm>
                    <a:prstGeom prst="rect">
                      <a:avLst/>
                    </a:prstGeom>
                  </pic:spPr>
                </pic:pic>
              </a:graphicData>
            </a:graphic>
          </wp:inline>
        </w:drawing>
      </w:r>
    </w:p>
    <w:p w14:paraId="7E58318E" w14:textId="60E3E8BB" w:rsidR="00CE36F9" w:rsidRDefault="006748AD" w:rsidP="006748AD">
      <w:pPr>
        <w:spacing w:line="276" w:lineRule="auto"/>
        <w:rPr>
          <w:sz w:val="24"/>
          <w:szCs w:val="24"/>
        </w:rPr>
      </w:pPr>
      <w:r>
        <w:rPr>
          <w:sz w:val="24"/>
          <w:szCs w:val="24"/>
        </w:rPr>
        <w:br/>
      </w:r>
      <w:r w:rsidR="00B04736">
        <w:rPr>
          <w:sz w:val="24"/>
          <w:szCs w:val="24"/>
        </w:rPr>
        <w:br/>
      </w:r>
      <w:r w:rsidR="00643719">
        <w:rPr>
          <w:sz w:val="24"/>
          <w:szCs w:val="24"/>
        </w:rPr>
        <w:t xml:space="preserve">The good news is that there is a readily available treatment for leprosy. </w:t>
      </w:r>
      <w:r w:rsidR="0060731C">
        <w:rPr>
          <w:sz w:val="24"/>
          <w:szCs w:val="24"/>
        </w:rPr>
        <w:t>Known as M</w:t>
      </w:r>
      <w:r w:rsidR="0060731C" w:rsidRPr="001F6481">
        <w:rPr>
          <w:sz w:val="24"/>
          <w:szCs w:val="24"/>
        </w:rPr>
        <w:t xml:space="preserve">ultidrug </w:t>
      </w:r>
      <w:r w:rsidR="004502CC">
        <w:rPr>
          <w:sz w:val="24"/>
          <w:szCs w:val="24"/>
        </w:rPr>
        <w:t>T</w:t>
      </w:r>
      <w:r w:rsidR="0060731C" w:rsidRPr="001F6481">
        <w:rPr>
          <w:sz w:val="24"/>
          <w:szCs w:val="24"/>
        </w:rPr>
        <w:t>herapy</w:t>
      </w:r>
      <w:r w:rsidR="0060731C">
        <w:rPr>
          <w:sz w:val="24"/>
          <w:szCs w:val="24"/>
        </w:rPr>
        <w:t xml:space="preserve"> or MDT, it is a combination of antibiotics. </w:t>
      </w:r>
      <w:r w:rsidR="0003622F">
        <w:rPr>
          <w:sz w:val="24"/>
          <w:szCs w:val="24"/>
        </w:rPr>
        <w:t>S</w:t>
      </w:r>
      <w:r w:rsidR="00A91720">
        <w:rPr>
          <w:sz w:val="24"/>
          <w:szCs w:val="24"/>
        </w:rPr>
        <w:t>oon</w:t>
      </w:r>
      <w:r w:rsidR="007F7D41">
        <w:rPr>
          <w:sz w:val="24"/>
          <w:szCs w:val="24"/>
        </w:rPr>
        <w:t xml:space="preserve"> after</w:t>
      </w:r>
      <w:r w:rsidR="001F6481" w:rsidRPr="001F6481">
        <w:rPr>
          <w:sz w:val="24"/>
          <w:szCs w:val="24"/>
        </w:rPr>
        <w:t xml:space="preserve"> receiving </w:t>
      </w:r>
      <w:r w:rsidR="0060731C">
        <w:rPr>
          <w:sz w:val="24"/>
          <w:szCs w:val="24"/>
        </w:rPr>
        <w:t>MDT</w:t>
      </w:r>
      <w:r w:rsidR="002F5844">
        <w:rPr>
          <w:sz w:val="24"/>
          <w:szCs w:val="24"/>
        </w:rPr>
        <w:t>,</w:t>
      </w:r>
      <w:r w:rsidR="00F75608">
        <w:rPr>
          <w:sz w:val="24"/>
          <w:szCs w:val="24"/>
        </w:rPr>
        <w:t xml:space="preserve"> </w:t>
      </w:r>
      <w:r w:rsidR="001F6481" w:rsidRPr="001F6481">
        <w:rPr>
          <w:sz w:val="24"/>
          <w:szCs w:val="24"/>
        </w:rPr>
        <w:t xml:space="preserve">a person </w:t>
      </w:r>
      <w:r w:rsidR="0003622F">
        <w:rPr>
          <w:sz w:val="24"/>
          <w:szCs w:val="24"/>
        </w:rPr>
        <w:t>with</w:t>
      </w:r>
      <w:r w:rsidR="001F6481" w:rsidRPr="001F6481">
        <w:rPr>
          <w:sz w:val="24"/>
          <w:szCs w:val="24"/>
        </w:rPr>
        <w:t xml:space="preserve"> </w:t>
      </w:r>
      <w:r w:rsidR="007F7D41">
        <w:rPr>
          <w:sz w:val="24"/>
          <w:szCs w:val="24"/>
        </w:rPr>
        <w:t xml:space="preserve">the disease </w:t>
      </w:r>
      <w:r w:rsidR="001F6481" w:rsidRPr="001F6481">
        <w:rPr>
          <w:sz w:val="24"/>
          <w:szCs w:val="24"/>
        </w:rPr>
        <w:t xml:space="preserve">will no longer be infectious. If leprosy is diagnosed in its early stages, it can be treated </w:t>
      </w:r>
      <w:r w:rsidR="002F5844">
        <w:rPr>
          <w:sz w:val="24"/>
          <w:szCs w:val="24"/>
        </w:rPr>
        <w:t>and cured</w:t>
      </w:r>
      <w:r w:rsidR="001F6481" w:rsidRPr="001F6481">
        <w:rPr>
          <w:sz w:val="24"/>
          <w:szCs w:val="24"/>
        </w:rPr>
        <w:t>, and it will not cause disabilities. Preventing disabilities from developing</w:t>
      </w:r>
      <w:r w:rsidR="002F5844">
        <w:rPr>
          <w:sz w:val="24"/>
          <w:szCs w:val="24"/>
        </w:rPr>
        <w:t xml:space="preserve">, </w:t>
      </w:r>
      <w:r w:rsidR="001F6481" w:rsidRPr="001F6481">
        <w:rPr>
          <w:sz w:val="24"/>
          <w:szCs w:val="24"/>
        </w:rPr>
        <w:t xml:space="preserve">means people with leprosy are less likely to </w:t>
      </w:r>
      <w:r w:rsidR="002F5844">
        <w:rPr>
          <w:sz w:val="24"/>
          <w:szCs w:val="24"/>
        </w:rPr>
        <w:t>be subject to t</w:t>
      </w:r>
      <w:r w:rsidR="001F6481" w:rsidRPr="001F6481">
        <w:rPr>
          <w:sz w:val="24"/>
          <w:szCs w:val="24"/>
        </w:rPr>
        <w:t>he stigma and discrimination that destroy</w:t>
      </w:r>
      <w:r w:rsidR="002F5844">
        <w:rPr>
          <w:sz w:val="24"/>
          <w:szCs w:val="24"/>
        </w:rPr>
        <w:t>s</w:t>
      </w:r>
      <w:r w:rsidR="001F6481" w:rsidRPr="001F6481">
        <w:rPr>
          <w:sz w:val="24"/>
          <w:szCs w:val="24"/>
        </w:rPr>
        <w:t xml:space="preserve"> lives.</w:t>
      </w:r>
      <w:r w:rsidR="00A91720">
        <w:rPr>
          <w:sz w:val="24"/>
          <w:szCs w:val="24"/>
        </w:rPr>
        <w:t xml:space="preserve"> Even today, people </w:t>
      </w:r>
      <w:r w:rsidR="002F5844">
        <w:rPr>
          <w:sz w:val="24"/>
          <w:szCs w:val="24"/>
        </w:rPr>
        <w:t xml:space="preserve">affected by </w:t>
      </w:r>
      <w:r w:rsidR="00A91720">
        <w:rPr>
          <w:sz w:val="24"/>
          <w:szCs w:val="24"/>
        </w:rPr>
        <w:t xml:space="preserve">leprosy are subject to stigma and discrimination. </w:t>
      </w:r>
      <w:r w:rsidR="00B04736">
        <w:rPr>
          <w:sz w:val="24"/>
          <w:szCs w:val="24"/>
        </w:rPr>
        <w:br/>
      </w:r>
    </w:p>
    <w:p w14:paraId="211B2763" w14:textId="2D0FB6CE" w:rsidR="001F6481" w:rsidRDefault="006748AD" w:rsidP="00FE16AC">
      <w:pPr>
        <w:spacing w:line="276" w:lineRule="auto"/>
        <w:rPr>
          <w:sz w:val="24"/>
          <w:szCs w:val="24"/>
        </w:rPr>
      </w:pPr>
      <w:r>
        <w:rPr>
          <w:noProof/>
          <w:sz w:val="24"/>
          <w:szCs w:val="24"/>
        </w:rPr>
        <w:drawing>
          <wp:anchor distT="0" distB="0" distL="114300" distR="114300" simplePos="0" relativeHeight="251662336" behindDoc="0" locked="0" layoutInCell="1" allowOverlap="1" wp14:anchorId="5A69667E" wp14:editId="2DA93967">
            <wp:simplePos x="0" y="0"/>
            <wp:positionH relativeFrom="column">
              <wp:posOffset>-38100</wp:posOffset>
            </wp:positionH>
            <wp:positionV relativeFrom="paragraph">
              <wp:posOffset>47625</wp:posOffset>
            </wp:positionV>
            <wp:extent cx="3030220" cy="1704975"/>
            <wp:effectExtent l="0" t="0" r="0" b="0"/>
            <wp:wrapSquare wrapText="bothSides"/>
            <wp:docPr id="14" name="Picture 1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220" cy="1704975"/>
                    </a:xfrm>
                    <a:prstGeom prst="rect">
                      <a:avLst/>
                    </a:prstGeom>
                  </pic:spPr>
                </pic:pic>
              </a:graphicData>
            </a:graphic>
            <wp14:sizeRelH relativeFrom="margin">
              <wp14:pctWidth>0</wp14:pctWidth>
            </wp14:sizeRelH>
            <wp14:sizeRelV relativeFrom="margin">
              <wp14:pctHeight>0</wp14:pctHeight>
            </wp14:sizeRelV>
          </wp:anchor>
        </w:drawing>
      </w:r>
      <w:r w:rsidR="001F6481" w:rsidRPr="001F6481">
        <w:rPr>
          <w:sz w:val="24"/>
          <w:szCs w:val="24"/>
        </w:rPr>
        <w:t xml:space="preserve">In recent years, </w:t>
      </w:r>
      <w:r w:rsidR="00F75608">
        <w:rPr>
          <w:sz w:val="24"/>
          <w:szCs w:val="24"/>
        </w:rPr>
        <w:t xml:space="preserve">statistics from the </w:t>
      </w:r>
      <w:r w:rsidR="001F6481" w:rsidRPr="001F6481">
        <w:rPr>
          <w:sz w:val="24"/>
          <w:szCs w:val="24"/>
        </w:rPr>
        <w:t>W</w:t>
      </w:r>
      <w:r w:rsidR="00F75608">
        <w:rPr>
          <w:sz w:val="24"/>
          <w:szCs w:val="24"/>
        </w:rPr>
        <w:t xml:space="preserve">orld </w:t>
      </w:r>
      <w:r w:rsidR="001F6481" w:rsidRPr="001F6481">
        <w:rPr>
          <w:sz w:val="24"/>
          <w:szCs w:val="24"/>
        </w:rPr>
        <w:t>H</w:t>
      </w:r>
      <w:r w:rsidR="00F75608">
        <w:rPr>
          <w:sz w:val="24"/>
          <w:szCs w:val="24"/>
        </w:rPr>
        <w:t xml:space="preserve">ealth </w:t>
      </w:r>
      <w:r w:rsidR="001F6481" w:rsidRPr="001F6481">
        <w:rPr>
          <w:sz w:val="24"/>
          <w:szCs w:val="24"/>
        </w:rPr>
        <w:t>O</w:t>
      </w:r>
      <w:r w:rsidR="00F75608">
        <w:rPr>
          <w:sz w:val="24"/>
          <w:szCs w:val="24"/>
        </w:rPr>
        <w:t>rganization</w:t>
      </w:r>
      <w:r w:rsidR="004502CC">
        <w:rPr>
          <w:sz w:val="24"/>
          <w:szCs w:val="24"/>
        </w:rPr>
        <w:t xml:space="preserve"> (WHO)</w:t>
      </w:r>
      <w:r w:rsidR="00F75608">
        <w:rPr>
          <w:sz w:val="24"/>
          <w:szCs w:val="24"/>
        </w:rPr>
        <w:t xml:space="preserve"> </w:t>
      </w:r>
      <w:r w:rsidR="00A91720">
        <w:rPr>
          <w:sz w:val="24"/>
          <w:szCs w:val="24"/>
        </w:rPr>
        <w:t>show</w:t>
      </w:r>
      <w:r w:rsidR="001F6481" w:rsidRPr="001F6481">
        <w:rPr>
          <w:sz w:val="24"/>
          <w:szCs w:val="24"/>
        </w:rPr>
        <w:t xml:space="preserve"> that around 200,000 people are newly diagnosed with leprosy</w:t>
      </w:r>
      <w:r w:rsidR="006C0515">
        <w:rPr>
          <w:sz w:val="24"/>
          <w:szCs w:val="24"/>
        </w:rPr>
        <w:t xml:space="preserve"> every year</w:t>
      </w:r>
      <w:r w:rsidR="001F6481" w:rsidRPr="001F6481">
        <w:rPr>
          <w:sz w:val="24"/>
          <w:szCs w:val="24"/>
        </w:rPr>
        <w:t xml:space="preserve">. These statistics do not account for those people who are not diagnosed and are unwittingly transmitting </w:t>
      </w:r>
      <w:r w:rsidR="00A91720">
        <w:rPr>
          <w:sz w:val="24"/>
          <w:szCs w:val="24"/>
        </w:rPr>
        <w:t xml:space="preserve">the disease into </w:t>
      </w:r>
      <w:r w:rsidR="001F6481" w:rsidRPr="001F6481">
        <w:rPr>
          <w:sz w:val="24"/>
          <w:szCs w:val="24"/>
        </w:rPr>
        <w:t>their communities. In addition, the statistics do not include those individuals who have been treated for leprosy, but whose disabilities, caused by leprosy need ongoing healthcare needs, or those who are subject to leprosy stigma and discrimination.</w:t>
      </w:r>
      <w:r w:rsidR="00007A8B">
        <w:rPr>
          <w:sz w:val="24"/>
          <w:szCs w:val="24"/>
        </w:rPr>
        <w:t xml:space="preserve"> </w:t>
      </w:r>
      <w:r w:rsidR="00FE16AC" w:rsidRPr="00FE16AC">
        <w:rPr>
          <w:i/>
          <w:iCs/>
          <w:sz w:val="24"/>
          <w:szCs w:val="24"/>
        </w:rPr>
        <w:t>It is estimated that around four million people worldwide are affected by leprosy.</w:t>
      </w:r>
      <w:r w:rsidR="000D78A4">
        <w:rPr>
          <w:i/>
          <w:iCs/>
          <w:sz w:val="24"/>
          <w:szCs w:val="24"/>
        </w:rPr>
        <w:br/>
      </w:r>
      <w:r w:rsidR="000D78A4">
        <w:rPr>
          <w:i/>
          <w:iCs/>
          <w:sz w:val="24"/>
          <w:szCs w:val="24"/>
        </w:rPr>
        <w:br/>
      </w:r>
      <w:r w:rsidR="001F6481" w:rsidRPr="001F6481">
        <w:rPr>
          <w:sz w:val="24"/>
          <w:szCs w:val="24"/>
        </w:rPr>
        <w:t>127 countries worldwide reported leprosy to the W</w:t>
      </w:r>
      <w:r w:rsidR="00DB2023">
        <w:rPr>
          <w:sz w:val="24"/>
          <w:szCs w:val="24"/>
        </w:rPr>
        <w:t xml:space="preserve">orld </w:t>
      </w:r>
      <w:r w:rsidR="001F6481" w:rsidRPr="001F6481">
        <w:rPr>
          <w:sz w:val="24"/>
          <w:szCs w:val="24"/>
        </w:rPr>
        <w:t>H</w:t>
      </w:r>
      <w:r w:rsidR="00DB2023">
        <w:rPr>
          <w:sz w:val="24"/>
          <w:szCs w:val="24"/>
        </w:rPr>
        <w:t xml:space="preserve">ealth </w:t>
      </w:r>
      <w:r w:rsidR="001F6481" w:rsidRPr="001F6481">
        <w:rPr>
          <w:sz w:val="24"/>
          <w:szCs w:val="24"/>
        </w:rPr>
        <w:t>O</w:t>
      </w:r>
      <w:r w:rsidR="00DB2023">
        <w:rPr>
          <w:sz w:val="24"/>
          <w:szCs w:val="24"/>
        </w:rPr>
        <w:t>rganization</w:t>
      </w:r>
      <w:r w:rsidR="001F6481" w:rsidRPr="001F6481">
        <w:rPr>
          <w:sz w:val="24"/>
          <w:szCs w:val="24"/>
        </w:rPr>
        <w:t xml:space="preserve"> 2021</w:t>
      </w:r>
      <w:r w:rsidR="00F75608">
        <w:rPr>
          <w:sz w:val="24"/>
          <w:szCs w:val="24"/>
        </w:rPr>
        <w:t>. There are</w:t>
      </w:r>
      <w:r w:rsidR="001F6481" w:rsidRPr="001F6481">
        <w:rPr>
          <w:sz w:val="24"/>
          <w:szCs w:val="24"/>
        </w:rPr>
        <w:t xml:space="preserve"> 23 countries where over 95% of the global total of people detected with leprosy are found. The 23 countries are: Angola, Bangladesh, Brazil, Comoros, Cote </w:t>
      </w:r>
      <w:r w:rsidR="00D44C5A">
        <w:rPr>
          <w:sz w:val="24"/>
          <w:szCs w:val="24"/>
        </w:rPr>
        <w:t>d’</w:t>
      </w:r>
      <w:r w:rsidR="001F6481" w:rsidRPr="001F6481">
        <w:rPr>
          <w:sz w:val="24"/>
          <w:szCs w:val="24"/>
        </w:rPr>
        <w:t>Ivoire, DR Congo, Egypt, Ethiopia, India, Indonesia, Kiribati, Madagascar, Micronesia, Mozambique, Myanmar, Nepal, Nigeria, Philippines, South Sudan, Sri Lanka, Sudan, Somalia, and Tanzania.</w:t>
      </w:r>
      <w:r w:rsidR="00B04736">
        <w:rPr>
          <w:sz w:val="24"/>
          <w:szCs w:val="24"/>
        </w:rPr>
        <w:t xml:space="preserve"> </w:t>
      </w:r>
      <w:r w:rsidR="00B04736">
        <w:rPr>
          <w:sz w:val="24"/>
          <w:szCs w:val="24"/>
        </w:rPr>
        <w:br/>
      </w:r>
      <w:r w:rsidR="00B04736">
        <w:rPr>
          <w:sz w:val="24"/>
          <w:szCs w:val="24"/>
        </w:rPr>
        <w:br/>
      </w:r>
      <w:r w:rsidR="006C0515">
        <w:rPr>
          <w:sz w:val="24"/>
          <w:szCs w:val="24"/>
        </w:rPr>
        <w:t xml:space="preserve">Thank you for reading this </w:t>
      </w:r>
      <w:r>
        <w:rPr>
          <w:sz w:val="24"/>
          <w:szCs w:val="24"/>
        </w:rPr>
        <w:t>article</w:t>
      </w:r>
      <w:r w:rsidR="006C0515">
        <w:rPr>
          <w:sz w:val="24"/>
          <w:szCs w:val="24"/>
        </w:rPr>
        <w:t xml:space="preserve">. You now </w:t>
      </w:r>
      <w:r w:rsidR="00FE16AC">
        <w:rPr>
          <w:sz w:val="24"/>
          <w:szCs w:val="24"/>
        </w:rPr>
        <w:t xml:space="preserve">know </w:t>
      </w:r>
      <w:r w:rsidR="006C0515">
        <w:rPr>
          <w:sz w:val="24"/>
          <w:szCs w:val="24"/>
        </w:rPr>
        <w:t xml:space="preserve">more than most </w:t>
      </w:r>
      <w:r>
        <w:rPr>
          <w:sz w:val="24"/>
          <w:szCs w:val="24"/>
        </w:rPr>
        <w:t xml:space="preserve">people </w:t>
      </w:r>
      <w:r w:rsidR="006C0515">
        <w:rPr>
          <w:sz w:val="24"/>
          <w:szCs w:val="24"/>
        </w:rPr>
        <w:t>about this disease and the devastation i</w:t>
      </w:r>
      <w:r w:rsidR="00D44C5A">
        <w:rPr>
          <w:sz w:val="24"/>
          <w:szCs w:val="24"/>
        </w:rPr>
        <w:t>t</w:t>
      </w:r>
      <w:r w:rsidR="006C0515">
        <w:rPr>
          <w:sz w:val="24"/>
          <w:szCs w:val="24"/>
        </w:rPr>
        <w:t xml:space="preserve"> brings to people</w:t>
      </w:r>
      <w:r w:rsidR="00D44C5A">
        <w:rPr>
          <w:sz w:val="24"/>
          <w:szCs w:val="24"/>
        </w:rPr>
        <w:t>’</w:t>
      </w:r>
      <w:r w:rsidR="006C0515">
        <w:rPr>
          <w:sz w:val="24"/>
          <w:szCs w:val="24"/>
        </w:rPr>
        <w:t xml:space="preserve">s lives. The good news is that it can be cured, and </w:t>
      </w:r>
      <w:r w:rsidR="00DB2023">
        <w:rPr>
          <w:sz w:val="24"/>
          <w:szCs w:val="24"/>
        </w:rPr>
        <w:t xml:space="preserve">with your support, </w:t>
      </w:r>
      <w:r w:rsidR="006C0515">
        <w:rPr>
          <w:sz w:val="24"/>
          <w:szCs w:val="24"/>
        </w:rPr>
        <w:t>we can see the end of leprosy in our lifetime.</w:t>
      </w:r>
      <w:bookmarkEnd w:id="1"/>
      <w:bookmarkEnd w:id="4"/>
      <w:r w:rsidR="00FE16AC">
        <w:rPr>
          <w:sz w:val="24"/>
          <w:szCs w:val="24"/>
        </w:rPr>
        <w:br/>
      </w:r>
    </w:p>
    <w:p w14:paraId="44D60B05" w14:textId="277972E8" w:rsidR="00A06CEA" w:rsidRDefault="005C3FEC" w:rsidP="00FE16AC">
      <w:pPr>
        <w:spacing w:line="276" w:lineRule="auto"/>
        <w:jc w:val="center"/>
        <w:rPr>
          <w:sz w:val="24"/>
          <w:szCs w:val="24"/>
        </w:rPr>
      </w:pPr>
      <w:r>
        <w:rPr>
          <w:noProof/>
          <w:sz w:val="24"/>
          <w:szCs w:val="24"/>
        </w:rPr>
        <w:drawing>
          <wp:inline distT="0" distB="0" distL="0" distR="0" wp14:anchorId="0AA01DAB" wp14:editId="5230BB45">
            <wp:extent cx="4525358" cy="3028950"/>
            <wp:effectExtent l="0" t="0" r="0" b="0"/>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9665" cy="3031833"/>
                    </a:xfrm>
                    <a:prstGeom prst="rect">
                      <a:avLst/>
                    </a:prstGeom>
                  </pic:spPr>
                </pic:pic>
              </a:graphicData>
            </a:graphic>
          </wp:inline>
        </w:drawing>
      </w:r>
    </w:p>
    <w:p w14:paraId="3FE0DB42" w14:textId="0C139CE4" w:rsidR="005C3FEC" w:rsidRDefault="00A06CEA" w:rsidP="005C3FEC">
      <w:pPr>
        <w:spacing w:line="276" w:lineRule="auto"/>
        <w:rPr>
          <w:rFonts w:cstheme="minorHAnsi"/>
          <w:sz w:val="24"/>
          <w:szCs w:val="24"/>
        </w:rPr>
      </w:pPr>
      <w:r w:rsidRPr="00A56BE7">
        <w:rPr>
          <w:rFonts w:cstheme="minorHAnsi"/>
          <w:sz w:val="24"/>
          <w:szCs w:val="24"/>
        </w:rPr>
        <w:t xml:space="preserve">St Francis Leprosy Guild (SFLG) is a UK-based, Catholic charity that is working towards a leprosy-free world. </w:t>
      </w:r>
      <w:r w:rsidR="005C3FEC">
        <w:rPr>
          <w:rFonts w:cstheme="minorHAnsi"/>
          <w:sz w:val="24"/>
          <w:szCs w:val="24"/>
        </w:rPr>
        <w:t xml:space="preserve">SFLG </w:t>
      </w:r>
      <w:r w:rsidRPr="00EA68FD">
        <w:rPr>
          <w:rFonts w:cstheme="minorHAnsi"/>
          <w:sz w:val="24"/>
          <w:szCs w:val="24"/>
        </w:rPr>
        <w:t>support</w:t>
      </w:r>
      <w:r w:rsidR="005C3FEC">
        <w:rPr>
          <w:rFonts w:cstheme="minorHAnsi"/>
          <w:sz w:val="24"/>
          <w:szCs w:val="24"/>
        </w:rPr>
        <w:t>s</w:t>
      </w:r>
      <w:r w:rsidRPr="00EA68FD">
        <w:rPr>
          <w:rFonts w:cstheme="minorHAnsi"/>
          <w:sz w:val="24"/>
          <w:szCs w:val="24"/>
        </w:rPr>
        <w:t xml:space="preserve"> the work of over 40 leprosy centres, clinics, hospitals, care homes and leprosy-related projects</w:t>
      </w:r>
      <w:r>
        <w:rPr>
          <w:rFonts w:cstheme="minorHAnsi"/>
          <w:sz w:val="24"/>
          <w:szCs w:val="24"/>
        </w:rPr>
        <w:t xml:space="preserve">. </w:t>
      </w:r>
      <w:r w:rsidR="00D44C5A">
        <w:rPr>
          <w:rFonts w:cstheme="minorHAnsi"/>
          <w:sz w:val="24"/>
          <w:szCs w:val="24"/>
        </w:rPr>
        <w:t>It w</w:t>
      </w:r>
      <w:r>
        <w:rPr>
          <w:rFonts w:cstheme="minorHAnsi"/>
          <w:sz w:val="24"/>
          <w:szCs w:val="24"/>
        </w:rPr>
        <w:t>ork</w:t>
      </w:r>
      <w:r w:rsidR="00D44C5A">
        <w:rPr>
          <w:rFonts w:cstheme="minorHAnsi"/>
          <w:sz w:val="24"/>
          <w:szCs w:val="24"/>
        </w:rPr>
        <w:t>s</w:t>
      </w:r>
      <w:r>
        <w:rPr>
          <w:rFonts w:cstheme="minorHAnsi"/>
          <w:sz w:val="24"/>
          <w:szCs w:val="24"/>
        </w:rPr>
        <w:t xml:space="preserve"> </w:t>
      </w:r>
      <w:r w:rsidRPr="00EA68FD">
        <w:rPr>
          <w:rFonts w:cstheme="minorHAnsi"/>
          <w:sz w:val="24"/>
          <w:szCs w:val="24"/>
        </w:rPr>
        <w:t>in 1</w:t>
      </w:r>
      <w:r>
        <w:rPr>
          <w:rFonts w:cstheme="minorHAnsi"/>
          <w:sz w:val="24"/>
          <w:szCs w:val="24"/>
        </w:rPr>
        <w:t>5</w:t>
      </w:r>
      <w:r w:rsidRPr="00EA68FD">
        <w:rPr>
          <w:rFonts w:cstheme="minorHAnsi"/>
          <w:sz w:val="24"/>
          <w:szCs w:val="24"/>
        </w:rPr>
        <w:t xml:space="preserve"> countries worldwide</w:t>
      </w:r>
      <w:r w:rsidRPr="00A56BE7">
        <w:rPr>
          <w:rFonts w:cstheme="minorHAnsi"/>
          <w:sz w:val="24"/>
          <w:szCs w:val="24"/>
        </w:rPr>
        <w:t xml:space="preserve"> in Africa​, Asia and South America where leprosy is endemic</w:t>
      </w:r>
      <w:r>
        <w:rPr>
          <w:rFonts w:cstheme="minorHAnsi"/>
          <w:sz w:val="24"/>
          <w:szCs w:val="24"/>
        </w:rPr>
        <w:t xml:space="preserve">. </w:t>
      </w:r>
    </w:p>
    <w:p w14:paraId="29F79C4B" w14:textId="7939F7B5" w:rsidR="00A06CEA" w:rsidRDefault="005C3FEC" w:rsidP="005C3FEC">
      <w:pPr>
        <w:spacing w:line="276" w:lineRule="auto"/>
        <w:rPr>
          <w:rFonts w:cstheme="minorHAnsi"/>
          <w:sz w:val="24"/>
          <w:szCs w:val="24"/>
        </w:rPr>
      </w:pPr>
      <w:r>
        <w:rPr>
          <w:rFonts w:cstheme="minorHAnsi"/>
          <w:sz w:val="24"/>
          <w:szCs w:val="24"/>
        </w:rPr>
        <w:t>For fu</w:t>
      </w:r>
      <w:r w:rsidR="00A06CEA">
        <w:rPr>
          <w:rFonts w:cstheme="minorHAnsi"/>
          <w:sz w:val="24"/>
          <w:szCs w:val="24"/>
        </w:rPr>
        <w:t>rther information please visit:</w:t>
      </w:r>
    </w:p>
    <w:p w14:paraId="3B5352B2" w14:textId="4F6AE4F2" w:rsidR="00A06CEA" w:rsidRDefault="005C3FEC" w:rsidP="006748AD">
      <w:pPr>
        <w:rPr>
          <w:sz w:val="24"/>
          <w:szCs w:val="24"/>
        </w:rPr>
      </w:pPr>
      <w:r>
        <w:rPr>
          <w:rFonts w:cstheme="minorHAnsi"/>
          <w:noProof/>
          <w:sz w:val="24"/>
          <w:szCs w:val="24"/>
        </w:rPr>
        <w:drawing>
          <wp:inline distT="0" distB="0" distL="0" distR="0" wp14:anchorId="5EA683B3" wp14:editId="2FF0971D">
            <wp:extent cx="1303777" cy="161925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0828" cy="1628007"/>
                    </a:xfrm>
                    <a:prstGeom prst="rect">
                      <a:avLst/>
                    </a:prstGeom>
                  </pic:spPr>
                </pic:pic>
              </a:graphicData>
            </a:graphic>
          </wp:inline>
        </w:drawing>
      </w:r>
    </w:p>
    <w:sectPr w:rsidR="00A06CE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9580" w14:textId="77777777" w:rsidR="004D4C56" w:rsidRDefault="004D4C56" w:rsidP="007F7D41">
      <w:pPr>
        <w:spacing w:after="0" w:line="240" w:lineRule="auto"/>
      </w:pPr>
      <w:r>
        <w:separator/>
      </w:r>
    </w:p>
  </w:endnote>
  <w:endnote w:type="continuationSeparator" w:id="0">
    <w:p w14:paraId="0EDF006D" w14:textId="77777777" w:rsidR="004D4C56" w:rsidRDefault="004D4C56" w:rsidP="007F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7E66C" w14:textId="77777777" w:rsidR="004D4C56" w:rsidRDefault="004D4C56" w:rsidP="007F7D41">
      <w:pPr>
        <w:spacing w:after="0" w:line="240" w:lineRule="auto"/>
      </w:pPr>
      <w:r>
        <w:separator/>
      </w:r>
    </w:p>
  </w:footnote>
  <w:footnote w:type="continuationSeparator" w:id="0">
    <w:p w14:paraId="3F162521" w14:textId="77777777" w:rsidR="004D4C56" w:rsidRDefault="004D4C56" w:rsidP="007F7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FB1C" w14:textId="1B15A58C" w:rsidR="007F7D41" w:rsidRDefault="00A960DE" w:rsidP="00D800E0">
    <w:pPr>
      <w:spacing w:line="360" w:lineRule="auto"/>
    </w:pPr>
    <w:r>
      <w:rPr>
        <w:noProof/>
      </w:rPr>
      <w:drawing>
        <wp:inline distT="0" distB="0" distL="0" distR="0" wp14:anchorId="287CAD93" wp14:editId="6F1CD6FE">
          <wp:extent cx="4924425" cy="54612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008188" cy="5554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0802"/>
    <w:multiLevelType w:val="hybridMultilevel"/>
    <w:tmpl w:val="F06C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97"/>
    <w:rsid w:val="000005F2"/>
    <w:rsid w:val="00007A8B"/>
    <w:rsid w:val="0003622F"/>
    <w:rsid w:val="00076568"/>
    <w:rsid w:val="00077F7F"/>
    <w:rsid w:val="000D78A4"/>
    <w:rsid w:val="000E1AF8"/>
    <w:rsid w:val="00100D60"/>
    <w:rsid w:val="001563DE"/>
    <w:rsid w:val="001E0748"/>
    <w:rsid w:val="001F0203"/>
    <w:rsid w:val="001F6481"/>
    <w:rsid w:val="002165ED"/>
    <w:rsid w:val="00294BCE"/>
    <w:rsid w:val="002F5844"/>
    <w:rsid w:val="00300CDB"/>
    <w:rsid w:val="003C7185"/>
    <w:rsid w:val="004212A4"/>
    <w:rsid w:val="0044754D"/>
    <w:rsid w:val="004502CC"/>
    <w:rsid w:val="004525C3"/>
    <w:rsid w:val="004B0FD7"/>
    <w:rsid w:val="004D4C56"/>
    <w:rsid w:val="004F3398"/>
    <w:rsid w:val="005221DB"/>
    <w:rsid w:val="00546AA3"/>
    <w:rsid w:val="00584D64"/>
    <w:rsid w:val="005C3FEC"/>
    <w:rsid w:val="005E2976"/>
    <w:rsid w:val="0060731C"/>
    <w:rsid w:val="00611B31"/>
    <w:rsid w:val="006307CE"/>
    <w:rsid w:val="00643719"/>
    <w:rsid w:val="006748AD"/>
    <w:rsid w:val="0067681B"/>
    <w:rsid w:val="006C0515"/>
    <w:rsid w:val="00792034"/>
    <w:rsid w:val="007D0746"/>
    <w:rsid w:val="007F7D41"/>
    <w:rsid w:val="00833F65"/>
    <w:rsid w:val="0085024C"/>
    <w:rsid w:val="00865F09"/>
    <w:rsid w:val="00870E67"/>
    <w:rsid w:val="008D18AD"/>
    <w:rsid w:val="0097331C"/>
    <w:rsid w:val="00990DB9"/>
    <w:rsid w:val="00A06CEA"/>
    <w:rsid w:val="00A100ED"/>
    <w:rsid w:val="00A77935"/>
    <w:rsid w:val="00A91720"/>
    <w:rsid w:val="00A960DE"/>
    <w:rsid w:val="00AD3BB5"/>
    <w:rsid w:val="00B04736"/>
    <w:rsid w:val="00B07224"/>
    <w:rsid w:val="00B345AE"/>
    <w:rsid w:val="00B64D5B"/>
    <w:rsid w:val="00BD3622"/>
    <w:rsid w:val="00CA59C0"/>
    <w:rsid w:val="00CE36F9"/>
    <w:rsid w:val="00D44C5A"/>
    <w:rsid w:val="00D46B00"/>
    <w:rsid w:val="00D800E0"/>
    <w:rsid w:val="00D81800"/>
    <w:rsid w:val="00D91644"/>
    <w:rsid w:val="00DB2023"/>
    <w:rsid w:val="00E118A8"/>
    <w:rsid w:val="00E14297"/>
    <w:rsid w:val="00E92641"/>
    <w:rsid w:val="00EA580E"/>
    <w:rsid w:val="00EB49D3"/>
    <w:rsid w:val="00F136E8"/>
    <w:rsid w:val="00F51487"/>
    <w:rsid w:val="00F75608"/>
    <w:rsid w:val="00F8090F"/>
    <w:rsid w:val="00FE16AC"/>
    <w:rsid w:val="00FF1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0F318"/>
  <w15:docId w15:val="{71DBF991-0003-4585-8564-EC7EF7C5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B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4BCE"/>
    <w:rPr>
      <w:color w:val="0563C1" w:themeColor="hyperlink"/>
      <w:u w:val="single"/>
    </w:rPr>
  </w:style>
  <w:style w:type="paragraph" w:styleId="ListParagraph">
    <w:name w:val="List Paragraph"/>
    <w:basedOn w:val="Normal"/>
    <w:uiPriority w:val="34"/>
    <w:qFormat/>
    <w:rsid w:val="00294BCE"/>
    <w:pPr>
      <w:spacing w:after="0" w:line="240" w:lineRule="auto"/>
      <w:ind w:left="720"/>
    </w:pPr>
    <w:rPr>
      <w:rFonts w:ascii="Calibri" w:hAnsi="Calibri" w:cs="Calibri"/>
      <w:lang w:eastAsia="en-GB"/>
    </w:rPr>
  </w:style>
  <w:style w:type="paragraph" w:styleId="NoSpacing">
    <w:name w:val="No Spacing"/>
    <w:uiPriority w:val="1"/>
    <w:qFormat/>
    <w:rsid w:val="00294BCE"/>
    <w:pPr>
      <w:spacing w:after="0" w:line="240" w:lineRule="auto"/>
    </w:pPr>
    <w:rPr>
      <w:lang w:val="en-US"/>
    </w:rPr>
  </w:style>
  <w:style w:type="paragraph" w:styleId="Header">
    <w:name w:val="header"/>
    <w:basedOn w:val="Normal"/>
    <w:link w:val="HeaderChar"/>
    <w:uiPriority w:val="99"/>
    <w:unhideWhenUsed/>
    <w:rsid w:val="007F7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D41"/>
  </w:style>
  <w:style w:type="paragraph" w:styleId="Footer">
    <w:name w:val="footer"/>
    <w:basedOn w:val="Normal"/>
    <w:link w:val="FooterChar"/>
    <w:uiPriority w:val="99"/>
    <w:unhideWhenUsed/>
    <w:rsid w:val="007F7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8</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Jones</dc:creator>
  <cp:keywords/>
  <dc:description/>
  <cp:lastModifiedBy>Katharine Jones</cp:lastModifiedBy>
  <cp:revision>3</cp:revision>
  <cp:lastPrinted>2022-01-10T15:15:00Z</cp:lastPrinted>
  <dcterms:created xsi:type="dcterms:W3CDTF">2022-01-11T18:29:00Z</dcterms:created>
  <dcterms:modified xsi:type="dcterms:W3CDTF">2022-01-11T18:32:00Z</dcterms:modified>
</cp:coreProperties>
</file>